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Заключение о результатах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публичных слушаний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от «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27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мая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 года                                 п. Береславка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Публичные слушания назначены: постановлением администрации Береславского сельского поселения от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27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апреля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26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Вопрос  публичных слушаний: </w:t>
      </w:r>
      <w:r>
        <w:rPr>
          <w:rFonts w:eastAsia="Times New Roman" w:cs="Times New Roman" w:ascii="Cambria" w:hAnsi="Cambria"/>
          <w:iCs/>
          <w:sz w:val="28"/>
          <w:szCs w:val="28"/>
          <w:lang w:eastAsia="ru-RU"/>
        </w:rPr>
        <w:t>обсуждение проекта Решения об итогах исполнения бюджета Береславского сельского поселения за 202</w:t>
      </w:r>
      <w:r>
        <w:rPr>
          <w:rFonts w:eastAsia="Times New Roman" w:cs="Times New Roman" w:ascii="Cambria" w:hAnsi="Cambria"/>
          <w:iCs/>
          <w:sz w:val="28"/>
          <w:szCs w:val="28"/>
          <w:lang w:eastAsia="ru-RU"/>
        </w:rPr>
        <w:t>3</w:t>
      </w:r>
      <w:r>
        <w:rPr>
          <w:rFonts w:eastAsia="Times New Roman" w:cs="Times New Roman" w:ascii="Cambria" w:hAnsi="Cambria"/>
          <w:iCs/>
          <w:sz w:val="28"/>
          <w:szCs w:val="28"/>
          <w:lang w:eastAsia="ru-RU"/>
        </w:rPr>
        <w:t xml:space="preserve">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"/>
        <w:gridCol w:w="6520"/>
        <w:gridCol w:w="851"/>
        <w:gridCol w:w="1842"/>
      </w:tblGrid>
      <w:tr>
        <w:trPr>
          <w:trHeight w:val="649" w:hRule="atLeast"/>
          <w:cantSplit w:val="true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Предложения, рекомендации участников публичных слушаний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Сведения о голосовании по предложениям, рекомендациям</w:t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Текст 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Принято (отклонено)</w:t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1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Предложения и рекомендации не поступали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Вывод по результатам публичных слушаний: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Одобрить представленный на обсуждение проект  Решения  об итогах исполнения бюджета Береславского сельского поселения за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3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год</w:t>
      </w:r>
      <w:r>
        <w:rPr>
          <w:rFonts w:eastAsia="Times New Roman" w:cs="Times New Roman" w:ascii="Cambria" w:hAnsi="Cambria"/>
          <w:iCs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Cambria" w:hAnsi="Cambri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Председательствующий      Легинзова М.И.    __________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27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мая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Секретарь</w:t>
        <w:tab/>
        <w:t>Штарина Л.П.  __________   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7»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мая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728930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0f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80995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8099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f809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f809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LibreOffice/6.4.5.2$Windows_X86_64 LibreOffice_project/a726b36747cf2001e06b58ad5db1aa3a9a1872d6</Application>
  <Pages>1</Pages>
  <Words>120</Words>
  <Characters>810</Characters>
  <CharactersWithSpaces>959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2012-12-04T17:09:00Z</dcterms:created>
  <dc:creator>Жолудь</dc:creator>
  <dc:description/>
  <dc:language>ru-RU</dc:language>
  <cp:lastModifiedBy/>
  <cp:lastPrinted>2021-06-15T07:31:00Z</cp:lastPrinted>
  <dcterms:modified xsi:type="dcterms:W3CDTF">2024-07-05T10:28:45Z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