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 xml:space="preserve">Заключение о результатах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публичных слушаний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8"/>
          <w:szCs w:val="28"/>
          <w:lang w:eastAsia="ru-RU"/>
        </w:rPr>
        <w:t>от «18» декабря 2023 года                                 п. Береславка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 xml:space="preserve">Публичные слушания назначены: Постановлением Береславского сельского поселения от «17» ноября 2023 г. № 96. </w:t>
        <w:tab/>
        <w:t xml:space="preserve">Вопрос  публичных слушаний: обсуждение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бюджета Береславского сельского поселения Калачевского муниципального района Волгоградской области на 2024 год и на плановый период 2025 и 2026 годов </w:t>
      </w:r>
    </w:p>
    <w:p>
      <w:pPr>
        <w:pStyle w:val="Normal"/>
        <w:spacing w:lineRule="auto" w:line="240" w:before="0" w:after="0"/>
        <w:ind w:firstLine="567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tbl>
      <w:tblPr>
        <w:tblW w:w="992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6520"/>
        <w:gridCol w:w="852"/>
        <w:gridCol w:w="1841"/>
      </w:tblGrid>
      <w:tr>
        <w:trPr>
          <w:trHeight w:val="649" w:hRule="atLeast"/>
          <w:cantSplit w:val="true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>
        <w:trPr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Рекомендации и предложения не поступали</w:t>
            </w:r>
          </w:p>
          <w:p>
            <w:pPr>
              <w:pStyle w:val="Normal"/>
              <w:spacing w:lineRule="auto" w:line="240" w:before="0" w:after="0"/>
              <w:ind w:firstLine="710"/>
              <w:jc w:val="both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Cambria" w:hAnsi="Cambria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Вывод по результатам публичных слушаний:</w:t>
      </w:r>
    </w:p>
    <w:p>
      <w:pPr>
        <w:pStyle w:val="1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Одобрить проект Решения «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бюджет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е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 на 2024 год и на плановый период 2025 и 2026 годов ».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Председательствующий М.И. Легинзова    __________    «18» декабря 2023 г.</w:t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6379" w:hanging="6379"/>
        <w:jc w:val="both"/>
        <w:rPr>
          <w:rFonts w:ascii="Cambria" w:hAnsi="Cambria" w:eastAsia="Times New Roman" w:cs="Times New Roman"/>
          <w:b/>
          <w:b/>
          <w:sz w:val="20"/>
          <w:szCs w:val="28"/>
          <w:lang w:eastAsia="ru-RU"/>
        </w:rPr>
      </w:pPr>
      <w:r>
        <w:rPr>
          <w:rFonts w:eastAsia="Times New Roman" w:cs="Times New Roman" w:ascii="Cambria" w:hAnsi="Cambria"/>
          <w:b/>
          <w:sz w:val="20"/>
          <w:szCs w:val="28"/>
          <w:lang w:eastAsia="ru-RU"/>
        </w:rPr>
      </w:r>
    </w:p>
    <w:p>
      <w:pPr>
        <w:pStyle w:val="Normal"/>
        <w:tabs>
          <w:tab w:val="clear" w:pos="708"/>
          <w:tab w:val="center" w:pos="4818" w:leader="none"/>
        </w:tabs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lang w:eastAsia="ru-RU"/>
        </w:rPr>
        <w:t>Секретарь</w:t>
        <w:tab/>
        <w:t>Штарина Л.П.  __________     «18» декабря 2023 г.</w:t>
      </w:r>
    </w:p>
    <w:p>
      <w:pPr>
        <w:pStyle w:val="Normal"/>
        <w:tabs>
          <w:tab w:val="clear" w:pos="708"/>
          <w:tab w:val="center" w:pos="4818" w:leader="none"/>
        </w:tabs>
        <w:spacing w:lineRule="auto" w:line="240" w:before="0" w:after="0"/>
        <w:rPr>
          <w:rFonts w:ascii="Cambria" w:hAnsi="Cambri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Cambria" w:hAnsi="Cambria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70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3117d8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7d8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LibreOffice/6.4.5.2$Windows_X86_64 LibreOffice_project/a726b36747cf2001e06b58ad5db1aa3a9a1872d6</Application>
  <Pages>1</Pages>
  <Words>136</Words>
  <Characters>907</Characters>
  <CharactersWithSpaces>1070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2014-09-12T12:55:00Z</dcterms:created>
  <dc:creator>Жолудь</dc:creator>
  <dc:description/>
  <dc:language>ru-RU</dc:language>
  <cp:lastModifiedBy/>
  <cp:lastPrinted>2023-12-21T09:49:13Z</cp:lastPrinted>
  <dcterms:modified xsi:type="dcterms:W3CDTF">2023-12-21T09:49:58Z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