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E2" w:rsidRPr="00DE06E2" w:rsidRDefault="00DE06E2" w:rsidP="00DE06E2">
      <w:pPr>
        <w:keepNext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Par34"/>
      <w:bookmarkEnd w:id="0"/>
      <w:r w:rsidRPr="00DE06E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E06E2" w:rsidRPr="00DE06E2" w:rsidRDefault="00DE06E2" w:rsidP="00DE06E2">
      <w:pPr>
        <w:keepNext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E06E2">
        <w:rPr>
          <w:rFonts w:ascii="Times New Roman" w:hAnsi="Times New Roman" w:cs="Times New Roman"/>
          <w:b/>
          <w:sz w:val="28"/>
          <w:szCs w:val="28"/>
        </w:rPr>
        <w:t>БЕРЕСЛАВСКОГО СЕЛЬСКОГО ПОСЕЛЕНИЯ</w:t>
      </w:r>
    </w:p>
    <w:p w:rsidR="00DE06E2" w:rsidRPr="00DE06E2" w:rsidRDefault="00DE06E2" w:rsidP="00DE06E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06E2">
        <w:rPr>
          <w:rFonts w:ascii="Times New Roman" w:hAnsi="Times New Roman" w:cs="Times New Roman"/>
          <w:bCs/>
          <w:sz w:val="28"/>
          <w:szCs w:val="28"/>
        </w:rPr>
        <w:t>КАЛАЧЁВСКОГО МУНИЦИПАЛЬНОГО РАЙОНА</w:t>
      </w:r>
    </w:p>
    <w:p w:rsidR="00DE06E2" w:rsidRPr="00DE06E2" w:rsidRDefault="00DE06E2" w:rsidP="00DE06E2">
      <w:pPr>
        <w:pBdr>
          <w:bottom w:val="thinThickSmallGap" w:sz="2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6E2">
        <w:rPr>
          <w:rFonts w:ascii="Times New Roman" w:hAnsi="Times New Roman" w:cs="Times New Roman"/>
          <w:bCs/>
          <w:sz w:val="28"/>
          <w:szCs w:val="28"/>
        </w:rPr>
        <w:t>ВОЛГОГРАДСКОЙ ОБЛАСТИ</w:t>
      </w:r>
    </w:p>
    <w:p w:rsidR="00DE06E2" w:rsidRDefault="00DE06E2" w:rsidP="00DE06E2">
      <w:pPr>
        <w:keepNext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E06E2" w:rsidRPr="00DE06E2" w:rsidRDefault="00DE06E2" w:rsidP="00DE06E2">
      <w:pPr>
        <w:keepNext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E06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06E2" w:rsidRDefault="00DE06E2" w:rsidP="00DE06E2">
      <w:pPr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</w:p>
    <w:p w:rsidR="00DE06E2" w:rsidRPr="00DE06E2" w:rsidRDefault="00DE06E2" w:rsidP="00DE06E2">
      <w:pPr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DE06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16/1</w:t>
      </w:r>
    </w:p>
    <w:p w:rsidR="00DE06E2" w:rsidRPr="00DE06E2" w:rsidRDefault="00DE06E2" w:rsidP="00DE06E2">
      <w:pPr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DE06E2">
        <w:rPr>
          <w:rFonts w:ascii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DE06E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Pr="00DE06E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Pr="00DE06E2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304DFB" w:rsidRDefault="00304DFB" w:rsidP="00DE06E2">
      <w:pPr>
        <w:pStyle w:val="a4"/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04DFB" w:rsidRDefault="00304DFB" w:rsidP="00DE06E2">
      <w:pPr>
        <w:pStyle w:val="ConsPlusTitle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мерах по обеспечению пожарной безопасности в весенне-летний период 2023 года на территории Береславского сельского поселения Калачевского муниципального района Волгоградской области</w:t>
      </w:r>
    </w:p>
    <w:p w:rsidR="00DE06E2" w:rsidRDefault="00DE06E2" w:rsidP="00DE06E2">
      <w:pPr>
        <w:pStyle w:val="ConsPlusTitle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25A8" w:rsidRPr="00DE06E2" w:rsidRDefault="006325A8" w:rsidP="00DE06E2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E2">
        <w:rPr>
          <w:rFonts w:ascii="Times New Roman" w:hAnsi="Times New Roman" w:cs="Times New Roman"/>
          <w:sz w:val="28"/>
          <w:szCs w:val="28"/>
        </w:rPr>
        <w:t>На основании Федерального закона РФ от 21.12.1994 № 69-ФЗ «О пожарной безопасности», постановления Правительства РФ от 16.09.2020 №1479 «Об утверждении Правил противопожарного режима в Российской Федерации», Закона Волгоградской области</w:t>
      </w:r>
      <w:r w:rsidR="00DE06E2" w:rsidRPr="00DE06E2">
        <w:rPr>
          <w:rFonts w:ascii="Times New Roman" w:hAnsi="Times New Roman" w:cs="Times New Roman"/>
          <w:sz w:val="28"/>
          <w:szCs w:val="28"/>
        </w:rPr>
        <w:t xml:space="preserve"> от 28 апреля 2006г. № 1220-ОД </w:t>
      </w:r>
      <w:r w:rsidRPr="00DE06E2">
        <w:rPr>
          <w:rFonts w:ascii="Times New Roman" w:hAnsi="Times New Roman" w:cs="Times New Roman"/>
          <w:sz w:val="28"/>
          <w:szCs w:val="28"/>
        </w:rPr>
        <w:t>«О пожарной безопасности», постановления Губернатора Волгоградской области от 20.02.2023 №77 «Об установлении периода пожароопасного сезона на 2023 год», руководствуясь пунктом 9  части 1  статьи 14 Федерального Закона «Об общих принципах организации местного самоуправления в Российской Федерации» от 06.10.2003 №131-ФЗ,  в целях предупреждения возникновения пожаров, повышения уровня противопожарной защищенности населенных пунктов и объектов, в том числе жилищного фонда, организации своевременного тушения пожаров и недопущения гибели и травматизма людей на пожарах в весенне-летний период 2023 года на территории Береславского сельского поселения  Калачевского муниципального района Волгоградской области, администрация Береславского сельского поселения Калачевского муниципального района Волгоградской области</w:t>
      </w:r>
    </w:p>
    <w:p w:rsidR="006325A8" w:rsidRPr="00DE06E2" w:rsidRDefault="006325A8" w:rsidP="00DE06E2">
      <w:pPr>
        <w:widowControl/>
        <w:suppressAutoHyphens w:val="0"/>
        <w:autoSpaceDE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06E2">
        <w:rPr>
          <w:rFonts w:ascii="Times New Roman" w:hAnsi="Times New Roman" w:cs="Times New Roman"/>
          <w:b/>
          <w:sz w:val="28"/>
          <w:szCs w:val="28"/>
        </w:rPr>
        <w:t>п</w:t>
      </w:r>
      <w:r w:rsidR="00DE0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6E2">
        <w:rPr>
          <w:rFonts w:ascii="Times New Roman" w:hAnsi="Times New Roman" w:cs="Times New Roman"/>
          <w:b/>
          <w:sz w:val="28"/>
          <w:szCs w:val="28"/>
        </w:rPr>
        <w:t>о</w:t>
      </w:r>
      <w:r w:rsidR="00DE0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6E2">
        <w:rPr>
          <w:rFonts w:ascii="Times New Roman" w:hAnsi="Times New Roman" w:cs="Times New Roman"/>
          <w:b/>
          <w:sz w:val="28"/>
          <w:szCs w:val="28"/>
        </w:rPr>
        <w:t>с</w:t>
      </w:r>
      <w:r w:rsidR="00DE0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6E2">
        <w:rPr>
          <w:rFonts w:ascii="Times New Roman" w:hAnsi="Times New Roman" w:cs="Times New Roman"/>
          <w:b/>
          <w:sz w:val="28"/>
          <w:szCs w:val="28"/>
        </w:rPr>
        <w:t>т</w:t>
      </w:r>
      <w:r w:rsidR="00DE0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6E2">
        <w:rPr>
          <w:rFonts w:ascii="Times New Roman" w:hAnsi="Times New Roman" w:cs="Times New Roman"/>
          <w:b/>
          <w:sz w:val="28"/>
          <w:szCs w:val="28"/>
        </w:rPr>
        <w:t>а</w:t>
      </w:r>
      <w:r w:rsidR="00DE0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6E2">
        <w:rPr>
          <w:rFonts w:ascii="Times New Roman" w:hAnsi="Times New Roman" w:cs="Times New Roman"/>
          <w:b/>
          <w:sz w:val="28"/>
          <w:szCs w:val="28"/>
        </w:rPr>
        <w:t>н</w:t>
      </w:r>
      <w:r w:rsidR="00DE0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6E2">
        <w:rPr>
          <w:rFonts w:ascii="Times New Roman" w:hAnsi="Times New Roman" w:cs="Times New Roman"/>
          <w:b/>
          <w:sz w:val="28"/>
          <w:szCs w:val="28"/>
        </w:rPr>
        <w:t>о</w:t>
      </w:r>
      <w:r w:rsidR="00DE0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6E2">
        <w:rPr>
          <w:rFonts w:ascii="Times New Roman" w:hAnsi="Times New Roman" w:cs="Times New Roman"/>
          <w:b/>
          <w:sz w:val="28"/>
          <w:szCs w:val="28"/>
        </w:rPr>
        <w:t>в</w:t>
      </w:r>
      <w:r w:rsidR="00DE0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6E2">
        <w:rPr>
          <w:rFonts w:ascii="Times New Roman" w:hAnsi="Times New Roman" w:cs="Times New Roman"/>
          <w:b/>
          <w:sz w:val="28"/>
          <w:szCs w:val="28"/>
        </w:rPr>
        <w:t>л</w:t>
      </w:r>
      <w:r w:rsidR="00DE0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6E2">
        <w:rPr>
          <w:rFonts w:ascii="Times New Roman" w:hAnsi="Times New Roman" w:cs="Times New Roman"/>
          <w:b/>
          <w:sz w:val="28"/>
          <w:szCs w:val="28"/>
        </w:rPr>
        <w:t>я</w:t>
      </w:r>
      <w:r w:rsidR="00DE0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6E2">
        <w:rPr>
          <w:rFonts w:ascii="Times New Roman" w:hAnsi="Times New Roman" w:cs="Times New Roman"/>
          <w:b/>
          <w:sz w:val="28"/>
          <w:szCs w:val="28"/>
        </w:rPr>
        <w:t>е</w:t>
      </w:r>
      <w:r w:rsidR="00DE0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6E2">
        <w:rPr>
          <w:rFonts w:ascii="Times New Roman" w:hAnsi="Times New Roman" w:cs="Times New Roman"/>
          <w:b/>
          <w:sz w:val="28"/>
          <w:szCs w:val="28"/>
        </w:rPr>
        <w:t>т:</w:t>
      </w:r>
    </w:p>
    <w:p w:rsidR="006325A8" w:rsidRPr="00DE06E2" w:rsidRDefault="006325A8" w:rsidP="00DE06E2">
      <w:pPr>
        <w:widowControl/>
        <w:tabs>
          <w:tab w:val="num" w:pos="426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E2">
        <w:rPr>
          <w:rFonts w:ascii="Times New Roman" w:hAnsi="Times New Roman" w:cs="Times New Roman"/>
          <w:sz w:val="28"/>
          <w:szCs w:val="28"/>
        </w:rPr>
        <w:t>1.Установить на территории Береславского сельского поселения период пожароопасного сезона на 2023 год с 01 апреля по 31 октября.</w:t>
      </w:r>
    </w:p>
    <w:p w:rsidR="006325A8" w:rsidRPr="00DE06E2" w:rsidRDefault="006325A8" w:rsidP="00DE06E2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E2">
        <w:rPr>
          <w:rFonts w:ascii="Times New Roman" w:hAnsi="Times New Roman" w:cs="Times New Roman"/>
          <w:sz w:val="28"/>
          <w:szCs w:val="28"/>
        </w:rPr>
        <w:t>2.Принять меры по обеспечению пожарной безопасности на подведомственных территориях, в населенных пунктах, жилищном фонде и на объектах, сосредоточив особое внимание на первичных мерах пожарной безопасности, мерах по предотвращению гибели и травматизма людей на пожарах.</w:t>
      </w:r>
    </w:p>
    <w:p w:rsidR="006325A8" w:rsidRPr="00DE06E2" w:rsidRDefault="006325A8" w:rsidP="00DE06E2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E2">
        <w:rPr>
          <w:rFonts w:ascii="Times New Roman" w:hAnsi="Times New Roman" w:cs="Times New Roman"/>
          <w:sz w:val="28"/>
          <w:szCs w:val="28"/>
        </w:rPr>
        <w:t xml:space="preserve">2.1.Организовать своевременное проведение мероприятий по очистке подведомственных территорий в пределах противопожарных расстояний на участках между зданиями, сооружениями, складами, прилегающих к жилым </w:t>
      </w:r>
      <w:r w:rsidRPr="00DE06E2">
        <w:rPr>
          <w:rFonts w:ascii="Times New Roman" w:hAnsi="Times New Roman" w:cs="Times New Roman"/>
          <w:sz w:val="28"/>
          <w:szCs w:val="28"/>
        </w:rPr>
        <w:lastRenderedPageBreak/>
        <w:t>домам и иным постройкам от горючих отходов, мусора, сухой травы и камыша;</w:t>
      </w:r>
    </w:p>
    <w:p w:rsidR="006325A8" w:rsidRPr="00DE06E2" w:rsidRDefault="006325A8" w:rsidP="00DE06E2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E2">
        <w:rPr>
          <w:rFonts w:ascii="Times New Roman" w:hAnsi="Times New Roman" w:cs="Times New Roman"/>
          <w:sz w:val="28"/>
          <w:szCs w:val="28"/>
        </w:rPr>
        <w:t>2.2.Организовать проведение опашки населенных пунктов, обеспечив ширину опашки от прилегающих степных массивов – не менее 15 метров, в течение всего пожароопасного периода обеспечить поддержание опашки в надлежащем состоянии, проводить  покос и уборку растительности с учетом погодно-климатических условий и складывающейся пожароопасной обстановкой;</w:t>
      </w:r>
    </w:p>
    <w:p w:rsidR="006325A8" w:rsidRPr="00DE06E2" w:rsidRDefault="006325A8" w:rsidP="00DE06E2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E2">
        <w:rPr>
          <w:rFonts w:ascii="Times New Roman" w:hAnsi="Times New Roman" w:cs="Times New Roman"/>
          <w:sz w:val="28"/>
          <w:szCs w:val="28"/>
        </w:rPr>
        <w:t>2.3.Проводить проверку технического состояния систем оповещения населения о ЧС, пожарных водоемов, а также состояние подъездов к ним;</w:t>
      </w:r>
    </w:p>
    <w:p w:rsidR="006325A8" w:rsidRPr="00DE06E2" w:rsidRDefault="006325A8" w:rsidP="00DE06E2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E2">
        <w:rPr>
          <w:rFonts w:ascii="Times New Roman" w:hAnsi="Times New Roman" w:cs="Times New Roman"/>
          <w:sz w:val="28"/>
          <w:szCs w:val="28"/>
        </w:rPr>
        <w:t xml:space="preserve">2.4.Организовать информирование населения о соблюдении правил пожарной безопасности в быту, в местах отдыха, а также о действиях в случаях возникновения пожаров, на информационных стендах и на официальном сайте администрации Береславского сельского поселения </w:t>
      </w:r>
      <w:r w:rsidR="00AA2371" w:rsidRPr="00DE06E2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https://adm-bereslavka.ru</w:t>
      </w:r>
      <w:r w:rsidRPr="00DE06E2">
        <w:rPr>
          <w:rFonts w:ascii="Times New Roman" w:hAnsi="Times New Roman" w:cs="Times New Roman"/>
          <w:sz w:val="28"/>
          <w:szCs w:val="28"/>
        </w:rPr>
        <w:t>.;</w:t>
      </w:r>
    </w:p>
    <w:p w:rsidR="006325A8" w:rsidRPr="00DE06E2" w:rsidRDefault="006325A8" w:rsidP="00DE06E2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E2">
        <w:rPr>
          <w:rFonts w:ascii="Times New Roman" w:hAnsi="Times New Roman" w:cs="Times New Roman"/>
          <w:sz w:val="28"/>
          <w:szCs w:val="28"/>
        </w:rPr>
        <w:t xml:space="preserve">2.5.Рекомендовать руководителям организаций, расположенных на территории Береславского сельского поселения Калачевского муниципального района, </w:t>
      </w:r>
      <w:r w:rsidRPr="00DE06E2">
        <w:rPr>
          <w:rFonts w:ascii="Times New Roman" w:hAnsi="Times New Roman" w:cs="Times New Roman"/>
          <w:color w:val="000000"/>
          <w:sz w:val="28"/>
          <w:szCs w:val="28"/>
        </w:rPr>
        <w:t>создать резервы материальных ресурсов и горюче-смазочных материалов для оперативного реагирования на возникающие чрезвычайные ситуации;</w:t>
      </w:r>
    </w:p>
    <w:p w:rsidR="006325A8" w:rsidRPr="00DE06E2" w:rsidRDefault="006325A8" w:rsidP="00DE06E2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E2">
        <w:rPr>
          <w:rFonts w:ascii="Times New Roman" w:hAnsi="Times New Roman" w:cs="Times New Roman"/>
          <w:sz w:val="28"/>
          <w:szCs w:val="28"/>
        </w:rPr>
        <w:t>2.6.Рекомендовать руководителям организаций, расположенных на территории  Береславского сельского поселения Калачевского муниципального района, независимо от  формы собственности, в рамках своих полномочий, организовать своевременное проведение мероприятий по очистке подведомственных территорий от горючих отходов, мусора, сухой травы и камыша;</w:t>
      </w:r>
    </w:p>
    <w:p w:rsidR="006325A8" w:rsidRPr="00DE06E2" w:rsidRDefault="006325A8" w:rsidP="00DE06E2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E2">
        <w:rPr>
          <w:rFonts w:ascii="Times New Roman" w:hAnsi="Times New Roman" w:cs="Times New Roman"/>
          <w:sz w:val="28"/>
          <w:szCs w:val="28"/>
        </w:rPr>
        <w:t>2.7.Рекомендовать руководителям КФХ не допускать сжигания стерни, пожнивных остатков и разведения костров на полях и прилегающих к ним территориях, провести опашку своих объектов, граничащих со степными массивами и оказать помощь администрации Береславского сельского поселения по опашке населенных пунктов;</w:t>
      </w:r>
    </w:p>
    <w:p w:rsidR="006325A8" w:rsidRPr="00DE06E2" w:rsidRDefault="006325A8" w:rsidP="00DE06E2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E2">
        <w:rPr>
          <w:rFonts w:ascii="Times New Roman" w:hAnsi="Times New Roman" w:cs="Times New Roman"/>
          <w:sz w:val="28"/>
          <w:szCs w:val="28"/>
        </w:rPr>
        <w:t>2.8.Обеспечить постоянную работу административной комиссии по пресечению, выявлению, а также своевременному рассмотрению дел об административных правонарушениях, связанных с нарушением «Правил благоустройства территории Береславского сельского поселения Калачевского муниципального района Волгоградской области», утвержденных решением сельского Совета Береславского сельского поселения от 26.08.2022 №39.;</w:t>
      </w:r>
    </w:p>
    <w:p w:rsidR="006325A8" w:rsidRPr="00DE06E2" w:rsidRDefault="006325A8" w:rsidP="00DE06E2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E2">
        <w:rPr>
          <w:rFonts w:ascii="Times New Roman" w:hAnsi="Times New Roman" w:cs="Times New Roman"/>
          <w:sz w:val="28"/>
          <w:szCs w:val="28"/>
        </w:rPr>
        <w:t>2.9.Довести до жителей поселения информацию:</w:t>
      </w:r>
    </w:p>
    <w:p w:rsidR="006325A8" w:rsidRPr="00DE06E2" w:rsidRDefault="006325A8" w:rsidP="00DE06E2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E2">
        <w:rPr>
          <w:rFonts w:ascii="Times New Roman" w:hAnsi="Times New Roman" w:cs="Times New Roman"/>
          <w:sz w:val="28"/>
          <w:szCs w:val="28"/>
        </w:rPr>
        <w:t>- О необходимости очистки дымоходов от сажи, недопустимости эксплуатации неисправных печей.</w:t>
      </w:r>
    </w:p>
    <w:p w:rsidR="006325A8" w:rsidRPr="00DE06E2" w:rsidRDefault="006325A8" w:rsidP="00DE06E2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E2">
        <w:rPr>
          <w:rFonts w:ascii="Times New Roman" w:hAnsi="Times New Roman" w:cs="Times New Roman"/>
          <w:sz w:val="28"/>
          <w:szCs w:val="28"/>
        </w:rPr>
        <w:lastRenderedPageBreak/>
        <w:t>- Запретить сжигание бытового мусора, сухих веток, соломы, разведение костров, особенно в непосредственной близости от зданий, сооружений, линий электропередач.</w:t>
      </w:r>
    </w:p>
    <w:p w:rsidR="006325A8" w:rsidRPr="00DE06E2" w:rsidRDefault="006325A8" w:rsidP="00DE06E2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E2">
        <w:rPr>
          <w:rFonts w:ascii="Times New Roman" w:hAnsi="Times New Roman" w:cs="Times New Roman"/>
          <w:sz w:val="28"/>
          <w:szCs w:val="28"/>
        </w:rPr>
        <w:t>- Запретить размещение стогов и копен,  и других горючих материалов в непосредственной близости от строений, зданий, сооружений, под воздушными линиями электропередач.</w:t>
      </w:r>
    </w:p>
    <w:p w:rsidR="006325A8" w:rsidRPr="00DE06E2" w:rsidRDefault="00AA2371" w:rsidP="00DE06E2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E2">
        <w:rPr>
          <w:rFonts w:ascii="Times New Roman" w:hAnsi="Times New Roman" w:cs="Times New Roman"/>
          <w:sz w:val="28"/>
          <w:szCs w:val="28"/>
        </w:rPr>
        <w:t>3</w:t>
      </w:r>
      <w:bookmarkStart w:id="1" w:name="_GoBack"/>
      <w:bookmarkEnd w:id="1"/>
      <w:r w:rsidR="006325A8" w:rsidRPr="00DE06E2">
        <w:rPr>
          <w:rFonts w:ascii="Times New Roman" w:hAnsi="Times New Roman" w:cs="Times New Roman"/>
          <w:sz w:val="28"/>
          <w:szCs w:val="28"/>
        </w:rPr>
        <w:t xml:space="preserve">.Настоящее постановление  вступает в силу со дня его подписания, подлежит официальному  обнародованию  и  размещению </w:t>
      </w:r>
      <w:r w:rsidRPr="00DE06E2">
        <w:rPr>
          <w:rFonts w:ascii="Times New Roman" w:hAnsi="Times New Roman" w:cs="Times New Roman"/>
          <w:sz w:val="28"/>
          <w:szCs w:val="28"/>
        </w:rPr>
        <w:t>на официальном сайте Береславского</w:t>
      </w:r>
      <w:r w:rsidR="006325A8" w:rsidRPr="00DE06E2">
        <w:rPr>
          <w:rFonts w:ascii="Times New Roman" w:hAnsi="Times New Roman" w:cs="Times New Roman"/>
          <w:sz w:val="28"/>
          <w:szCs w:val="28"/>
        </w:rPr>
        <w:t xml:space="preserve"> сельского поселения Калачевского муниципального района Волгоградской области  </w:t>
      </w:r>
      <w:r w:rsidRPr="00DE06E2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https://adm-bereslavka.ru</w:t>
      </w:r>
      <w:r w:rsidR="006325A8" w:rsidRPr="00DE06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5A8" w:rsidRPr="00DE06E2" w:rsidRDefault="00DE06E2" w:rsidP="00DE06E2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E2">
        <w:rPr>
          <w:rFonts w:ascii="Times New Roman" w:hAnsi="Times New Roman" w:cs="Times New Roman"/>
          <w:sz w:val="28"/>
          <w:szCs w:val="28"/>
        </w:rPr>
        <w:t>4</w:t>
      </w:r>
      <w:r w:rsidR="006325A8" w:rsidRPr="00DE06E2"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6325A8" w:rsidRPr="006325A8" w:rsidRDefault="006325A8" w:rsidP="006325A8">
      <w:pPr>
        <w:widowControl/>
        <w:suppressAutoHyphens w:val="0"/>
        <w:autoSpaceDE/>
        <w:jc w:val="both"/>
        <w:rPr>
          <w:rFonts w:ascii="Times New Roman" w:hAnsi="Times New Roman" w:cs="Times New Roman"/>
        </w:rPr>
      </w:pPr>
    </w:p>
    <w:p w:rsidR="006325A8" w:rsidRPr="006325A8" w:rsidRDefault="006325A8" w:rsidP="006325A8">
      <w:pPr>
        <w:widowControl/>
        <w:suppressAutoHyphens w:val="0"/>
        <w:autoSpaceDE/>
        <w:jc w:val="both"/>
        <w:rPr>
          <w:rFonts w:ascii="Times New Roman" w:hAnsi="Times New Roman" w:cs="Times New Roman"/>
        </w:rPr>
      </w:pPr>
    </w:p>
    <w:p w:rsidR="006325A8" w:rsidRPr="006325A8" w:rsidRDefault="006325A8" w:rsidP="006325A8">
      <w:pPr>
        <w:widowControl/>
        <w:suppressAutoHyphens w:val="0"/>
        <w:autoSpaceDE/>
        <w:jc w:val="both"/>
        <w:rPr>
          <w:rFonts w:ascii="Times New Roman" w:hAnsi="Times New Roman" w:cs="Times New Roman"/>
        </w:rPr>
      </w:pPr>
    </w:p>
    <w:p w:rsidR="006325A8" w:rsidRPr="006325A8" w:rsidRDefault="006325A8" w:rsidP="006325A8">
      <w:pPr>
        <w:widowControl/>
        <w:suppressAutoHyphens w:val="0"/>
        <w:autoSpaceDE/>
        <w:jc w:val="both"/>
        <w:rPr>
          <w:rFonts w:ascii="Times New Roman" w:hAnsi="Times New Roman" w:cs="Times New Roman"/>
        </w:rPr>
      </w:pPr>
    </w:p>
    <w:p w:rsidR="006325A8" w:rsidRPr="00DE06E2" w:rsidRDefault="006325A8" w:rsidP="006325A8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szCs w:val="28"/>
        </w:rPr>
      </w:pPr>
      <w:r w:rsidRPr="00DE06E2">
        <w:rPr>
          <w:rFonts w:ascii="Times New Roman" w:hAnsi="Times New Roman" w:cs="Times New Roman"/>
          <w:b/>
          <w:sz w:val="28"/>
          <w:szCs w:val="28"/>
        </w:rPr>
        <w:t>Глава Береславского</w:t>
      </w:r>
    </w:p>
    <w:p w:rsidR="00304DFB" w:rsidRPr="00DE06E2" w:rsidRDefault="006325A8" w:rsidP="006325A8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DE06E2">
        <w:rPr>
          <w:rFonts w:ascii="Times New Roman" w:hAnsi="Times New Roman" w:cs="Times New Roman"/>
          <w:bCs w:val="0"/>
          <w:kern w:val="0"/>
          <w:sz w:val="28"/>
          <w:szCs w:val="28"/>
          <w:lang w:eastAsia="ru-RU" w:bidi="ar-SA"/>
        </w:rPr>
        <w:t>сельского поселения                                                                   М.И. Легинзова</w:t>
      </w:r>
    </w:p>
    <w:p w:rsidR="003D6903" w:rsidRDefault="00E14183"/>
    <w:sectPr w:rsidR="003D6903" w:rsidSect="005F4BA9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183" w:rsidRDefault="00E14183" w:rsidP="00DE06E2">
      <w:r>
        <w:separator/>
      </w:r>
    </w:p>
  </w:endnote>
  <w:endnote w:type="continuationSeparator" w:id="1">
    <w:p w:rsidR="00E14183" w:rsidRDefault="00E14183" w:rsidP="00DE0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6E2" w:rsidRPr="00DE06E2" w:rsidRDefault="00DE06E2" w:rsidP="00DE06E2">
    <w:pPr>
      <w:pStyle w:val="a7"/>
      <w:rPr>
        <w:b/>
        <w:sz w:val="24"/>
        <w:szCs w:val="24"/>
      </w:rPr>
    </w:pPr>
    <w:r w:rsidRPr="00DE06E2">
      <w:rPr>
        <w:b/>
        <w:sz w:val="24"/>
        <w:szCs w:val="24"/>
      </w:rPr>
      <w:t>КОПИЯ ВЕРНА:</w:t>
    </w:r>
  </w:p>
  <w:p w:rsidR="00DE06E2" w:rsidRPr="00DE06E2" w:rsidRDefault="00DE06E2" w:rsidP="00DE06E2">
    <w:pPr>
      <w:pStyle w:val="a7"/>
      <w:rPr>
        <w:b/>
        <w:sz w:val="24"/>
        <w:szCs w:val="24"/>
      </w:rPr>
    </w:pPr>
    <w:r w:rsidRPr="00DE06E2">
      <w:rPr>
        <w:b/>
        <w:sz w:val="24"/>
        <w:szCs w:val="24"/>
      </w:rPr>
      <w:t>Глава Береславского</w:t>
    </w:r>
  </w:p>
  <w:p w:rsidR="00DE06E2" w:rsidRPr="00DE06E2" w:rsidRDefault="00DE06E2" w:rsidP="00DE06E2">
    <w:pPr>
      <w:pStyle w:val="a7"/>
      <w:rPr>
        <w:b/>
        <w:sz w:val="24"/>
        <w:szCs w:val="24"/>
      </w:rPr>
    </w:pPr>
    <w:r w:rsidRPr="00DE06E2">
      <w:rPr>
        <w:b/>
        <w:sz w:val="24"/>
        <w:szCs w:val="24"/>
      </w:rPr>
      <w:t>сельского поселения:</w:t>
    </w:r>
    <w:r w:rsidRPr="00DE06E2">
      <w:rPr>
        <w:b/>
        <w:sz w:val="24"/>
        <w:szCs w:val="24"/>
      </w:rPr>
      <w:tab/>
    </w:r>
    <w:r w:rsidRPr="00DE06E2">
      <w:rPr>
        <w:b/>
        <w:sz w:val="24"/>
        <w:szCs w:val="24"/>
      </w:rPr>
      <w:tab/>
      <w:t>М.И. Легинзова</w:t>
    </w:r>
  </w:p>
  <w:p w:rsidR="00DE06E2" w:rsidRDefault="00DE06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183" w:rsidRDefault="00E14183" w:rsidP="00DE06E2">
      <w:r>
        <w:separator/>
      </w:r>
    </w:p>
  </w:footnote>
  <w:footnote w:type="continuationSeparator" w:id="1">
    <w:p w:rsidR="00E14183" w:rsidRDefault="00E14183" w:rsidP="00DE0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6E2" w:rsidRPr="00FD0AC5" w:rsidRDefault="00DE06E2" w:rsidP="00DE06E2">
    <w:pPr>
      <w:pStyle w:val="a9"/>
      <w:jc w:val="right"/>
      <w:rPr>
        <w:rFonts w:ascii="Times New Roman" w:hAnsi="Times New Roman"/>
        <w:b/>
      </w:rPr>
    </w:pPr>
    <w:r w:rsidRPr="00FD0AC5">
      <w:rPr>
        <w:rFonts w:ascii="Times New Roman" w:hAnsi="Times New Roman"/>
        <w:b/>
      </w:rPr>
      <w:t>КОПИЯ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1F4"/>
    <w:rsid w:val="000D7669"/>
    <w:rsid w:val="00304DFB"/>
    <w:rsid w:val="005F4BA9"/>
    <w:rsid w:val="006325A8"/>
    <w:rsid w:val="00AA2371"/>
    <w:rsid w:val="00CA1274"/>
    <w:rsid w:val="00DE06E2"/>
    <w:rsid w:val="00E14183"/>
    <w:rsid w:val="00F71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F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DFB"/>
    <w:rPr>
      <w:rFonts w:ascii="Times New Roman" w:hAnsi="Times New Roman" w:cs="Times New Roman" w:hint="default"/>
      <w:color w:val="000080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04DF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04DFB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04DFB"/>
    <w:pPr>
      <w:suppressAutoHyphens w:val="0"/>
      <w:autoSpaceDN w:val="0"/>
      <w:adjustRightInd w:val="0"/>
      <w:ind w:left="708"/>
    </w:pPr>
    <w:rPr>
      <w:rFonts w:cs="Times New Roman"/>
      <w:sz w:val="26"/>
      <w:szCs w:val="26"/>
    </w:rPr>
  </w:style>
  <w:style w:type="paragraph" w:customStyle="1" w:styleId="ConsPlusTitle">
    <w:name w:val="ConsPlusTitle"/>
    <w:uiPriority w:val="99"/>
    <w:rsid w:val="00304DF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16"/>
      <w:szCs w:val="16"/>
      <w:lang w:eastAsia="hi-IN" w:bidi="hi-IN"/>
    </w:rPr>
  </w:style>
  <w:style w:type="paragraph" w:customStyle="1" w:styleId="ConsPlusNormal">
    <w:name w:val="ConsPlusNormal"/>
    <w:rsid w:val="00304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6325A8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632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DE06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E06E2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F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DFB"/>
    <w:rPr>
      <w:rFonts w:ascii="Times New Roman" w:hAnsi="Times New Roman" w:cs="Times New Roman" w:hint="default"/>
      <w:color w:val="000080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04DF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04DFB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04DFB"/>
    <w:pPr>
      <w:suppressAutoHyphens w:val="0"/>
      <w:autoSpaceDN w:val="0"/>
      <w:adjustRightInd w:val="0"/>
      <w:ind w:left="708"/>
    </w:pPr>
    <w:rPr>
      <w:rFonts w:cs="Times New Roman"/>
      <w:sz w:val="26"/>
      <w:szCs w:val="26"/>
    </w:rPr>
  </w:style>
  <w:style w:type="paragraph" w:customStyle="1" w:styleId="ConsPlusTitle">
    <w:name w:val="ConsPlusTitle"/>
    <w:uiPriority w:val="99"/>
    <w:rsid w:val="00304DF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16"/>
      <w:szCs w:val="16"/>
      <w:lang w:eastAsia="hi-IN" w:bidi="hi-IN"/>
    </w:rPr>
  </w:style>
  <w:style w:type="paragraph" w:customStyle="1" w:styleId="ConsPlusNormal">
    <w:name w:val="ConsPlusNormal"/>
    <w:rsid w:val="00304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325A8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6325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769</Words>
  <Characters>4386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Колесникова И.Н.</cp:lastModifiedBy>
  <cp:revision>7</cp:revision>
  <cp:lastPrinted>2023-05-16T09:59:00Z</cp:lastPrinted>
  <dcterms:created xsi:type="dcterms:W3CDTF">2023-05-15T08:45:00Z</dcterms:created>
  <dcterms:modified xsi:type="dcterms:W3CDTF">2023-05-16T09:59:00Z</dcterms:modified>
</cp:coreProperties>
</file>