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E" w:rsidRPr="00BD0ADE" w:rsidRDefault="005B370E" w:rsidP="005B370E">
      <w:pPr>
        <w:pStyle w:val="ConsPlusNormal"/>
        <w:ind w:firstLine="0"/>
        <w:jc w:val="center"/>
        <w:rPr>
          <w:b/>
          <w:shd w:val="clear" w:color="auto" w:fill="F1C100"/>
        </w:rPr>
      </w:pPr>
      <w:r w:rsidRPr="00BD0ADE">
        <w:rPr>
          <w:b/>
          <w:sz w:val="28"/>
        </w:rPr>
        <w:t>Перечень индикаторов риска</w:t>
      </w:r>
    </w:p>
    <w:p w:rsidR="005B370E" w:rsidRPr="00BD0ADE" w:rsidRDefault="005B370E" w:rsidP="005B370E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sz w:val="28"/>
        </w:rPr>
        <w:t xml:space="preserve"> </w:t>
      </w:r>
      <w:bookmarkStart w:id="0" w:name="_GoBack"/>
      <w:bookmarkEnd w:id="0"/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5B370E" w:rsidRPr="00C8133A" w:rsidRDefault="005B370E" w:rsidP="005B370E">
      <w:pPr>
        <w:pStyle w:val="ConsPlusNormal"/>
        <w:jc w:val="center"/>
        <w:rPr>
          <w:sz w:val="28"/>
          <w:szCs w:val="28"/>
          <w:shd w:val="clear" w:color="auto" w:fill="F1C100"/>
          <w:vertAlign w:val="superscript"/>
        </w:rPr>
      </w:pPr>
      <w:r w:rsidRPr="00BD0ADE">
        <w:rPr>
          <w:b/>
          <w:sz w:val="28"/>
        </w:rPr>
        <w:t xml:space="preserve">в </w:t>
      </w:r>
      <w:r>
        <w:rPr>
          <w:b/>
          <w:color w:val="000000"/>
          <w:sz w:val="28"/>
          <w:szCs w:val="28"/>
        </w:rPr>
        <w:t>Береславском сельском поселении</w:t>
      </w:r>
    </w:p>
    <w:p w:rsidR="005B370E" w:rsidRPr="00F71AD8" w:rsidRDefault="005B370E" w:rsidP="005B370E">
      <w:pPr>
        <w:pStyle w:val="ConsPlusNormal"/>
        <w:jc w:val="both"/>
        <w:rPr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835"/>
        <w:gridCol w:w="2377"/>
      </w:tblGrid>
      <w:tr w:rsidR="005B370E" w:rsidRPr="00F71AD8" w:rsidTr="00A02726">
        <w:trPr>
          <w:trHeight w:val="360"/>
        </w:trPr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Наименование индикатора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 xml:space="preserve">Показатель </w:t>
            </w:r>
            <w:r w:rsidRPr="00F71AD8">
              <w:rPr>
                <w:rFonts w:ascii="Times New Roman" w:hAnsi="Times New Roman"/>
                <w:b/>
                <w:sz w:val="24"/>
              </w:rPr>
              <w:br/>
              <w:t>индикатора риска</w:t>
            </w:r>
          </w:p>
        </w:tc>
      </w:tr>
      <w:tr w:rsidR="005B370E" w:rsidRPr="00F71AD8" w:rsidTr="00A02726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информации о вступлении в законную силу 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предусмотренные, 12.21.3, 12.23, 12.31.1, 14.1, части 1 статьи 19.5, 19.7 Кодекса Российской Федерации об административных правонарушениях (за исключением административного наказания в виде предупреждения)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 xml:space="preserve">5-10, шт.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>&lt; 5 шт. или</w:t>
            </w:r>
          </w:p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>&gt; 10 шт.</w:t>
            </w:r>
          </w:p>
        </w:tc>
      </w:tr>
      <w:tr w:rsidR="005B370E" w:rsidRPr="00F71AD8" w:rsidTr="00A02726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Непредставление уведомления от контролируемого органа о принятии мер по обеспечению соблюдения обязательных требований, указанных в предостережении о недопустимости нарушения обязательных требований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B370E" w:rsidRPr="00F71AD8" w:rsidTr="00A02726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информации о привлечении к ответственности должностных и юридических лиц по ст. 12.34 КоАП РФ 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одного календарного года за </w:t>
            </w:r>
            <w:r>
              <w:rPr>
                <w:rFonts w:ascii="Times New Roman" w:hAnsi="Times New Roman"/>
                <w:sz w:val="24"/>
              </w:rPr>
              <w:lastRenderedPageBreak/>
              <w:t>нарушение правил ремонта и содержания дорог, определенных требованиями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движения».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5-10 шт.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>&lt; 5 шт. или</w:t>
            </w:r>
          </w:p>
          <w:p w:rsidR="005B370E" w:rsidRPr="00F71AD8" w:rsidRDefault="005B370E" w:rsidP="00A02726">
            <w:pPr>
              <w:jc w:val="center"/>
              <w:rPr>
                <w:rFonts w:ascii="Times New Roman" w:hAnsi="Times New Roman"/>
                <w:sz w:val="24"/>
              </w:rPr>
            </w:pPr>
            <w:r w:rsidRPr="00F71AD8">
              <w:rPr>
                <w:rFonts w:ascii="Times New Roman" w:hAnsi="Times New Roman"/>
                <w:sz w:val="24"/>
              </w:rPr>
              <w:t>&gt; 10 шт.</w:t>
            </w:r>
          </w:p>
        </w:tc>
      </w:tr>
    </w:tbl>
    <w:p w:rsidR="004165D9" w:rsidRDefault="004165D9"/>
    <w:sectPr w:rsidR="0041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0E"/>
    <w:rsid w:val="004165D9"/>
    <w:rsid w:val="005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B370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B370E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B370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B370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2023-05-03T12:18:00Z</dcterms:created>
  <dcterms:modified xsi:type="dcterms:W3CDTF">2023-05-03T12:19:00Z</dcterms:modified>
</cp:coreProperties>
</file>