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F" w:rsidRPr="0012625F" w:rsidRDefault="00057B48" w:rsidP="005F109B">
      <w:pPr>
        <w:pStyle w:val="ab"/>
        <w:jc w:val="center"/>
        <w:rPr>
          <w:b/>
        </w:rPr>
      </w:pP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="00401B76" w:rsidRPr="00E10FFA">
        <w:rPr>
          <w:rFonts w:ascii="Arial" w:hAnsi="Arial" w:cs="Arial"/>
          <w:b/>
          <w:color w:val="FFFFFF" w:themeColor="background1"/>
        </w:rPr>
        <w:t>КОПИЯ</w:t>
      </w:r>
      <w:r w:rsidR="004B45FF" w:rsidRPr="004B45FF">
        <w:rPr>
          <w:b/>
        </w:rPr>
        <w:t xml:space="preserve"> </w:t>
      </w:r>
      <w:r w:rsidR="004B45FF">
        <w:rPr>
          <w:b/>
        </w:rPr>
        <w:t>КОПИЯ</w:t>
      </w:r>
    </w:p>
    <w:p w:rsidR="000B04AA" w:rsidRPr="00AB1277" w:rsidRDefault="000B04AA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AB1277">
        <w:rPr>
          <w:b/>
          <w:color w:val="000000" w:themeColor="text1"/>
          <w:sz w:val="28"/>
          <w:szCs w:val="28"/>
        </w:rPr>
        <w:t>АДМИНИСТРАЦИЯ</w:t>
      </w:r>
    </w:p>
    <w:p w:rsidR="000B04AA" w:rsidRPr="00AB1277" w:rsidRDefault="000B04AA" w:rsidP="000B04A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AB1277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0B04AA" w:rsidRPr="00AB1277" w:rsidRDefault="000B04AA" w:rsidP="000B04AA">
      <w:pPr>
        <w:spacing w:line="228" w:lineRule="auto"/>
        <w:jc w:val="center"/>
        <w:rPr>
          <w:color w:val="000000" w:themeColor="text1"/>
          <w:sz w:val="28"/>
          <w:szCs w:val="28"/>
        </w:rPr>
      </w:pPr>
      <w:r w:rsidRPr="00AB1277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0B04AA" w:rsidRPr="00AB1277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  <w:sz w:val="28"/>
          <w:szCs w:val="28"/>
        </w:rPr>
      </w:pPr>
      <w:r w:rsidRPr="00AB1277">
        <w:rPr>
          <w:color w:val="000000" w:themeColor="text1"/>
          <w:sz w:val="28"/>
          <w:szCs w:val="28"/>
        </w:rPr>
        <w:t>ВОЛГОГРАДСКОЙ ОБЛАСТИ</w:t>
      </w:r>
    </w:p>
    <w:p w:rsidR="000B04AA" w:rsidRPr="00AB1277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  <w:rPr>
          <w:sz w:val="28"/>
          <w:szCs w:val="28"/>
        </w:rPr>
      </w:pPr>
      <w:r w:rsidRPr="00AB1277">
        <w:rPr>
          <w:b/>
          <w:sz w:val="28"/>
          <w:szCs w:val="28"/>
        </w:rPr>
        <w:t>ПОСТАНОВЛЕНИЕ</w:t>
      </w:r>
    </w:p>
    <w:p w:rsidR="000B04AA" w:rsidRPr="00AB1277" w:rsidRDefault="005528D6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 w:rsidRPr="00AB1277">
        <w:rPr>
          <w:b/>
          <w:sz w:val="28"/>
          <w:szCs w:val="28"/>
        </w:rPr>
        <w:t>№</w:t>
      </w:r>
      <w:r w:rsidR="003B00FF" w:rsidRPr="00AB1277">
        <w:rPr>
          <w:b/>
          <w:sz w:val="28"/>
          <w:szCs w:val="28"/>
        </w:rPr>
        <w:t xml:space="preserve"> 117</w:t>
      </w:r>
    </w:p>
    <w:p w:rsidR="000B04AA" w:rsidRPr="00AB1277" w:rsidRDefault="000B04AA" w:rsidP="000B04AA">
      <w:pPr>
        <w:spacing w:before="220" w:after="220" w:line="228" w:lineRule="auto"/>
        <w:rPr>
          <w:b/>
          <w:sz w:val="28"/>
          <w:szCs w:val="28"/>
        </w:rPr>
      </w:pPr>
      <w:r w:rsidRPr="00AB1277">
        <w:rPr>
          <w:b/>
          <w:sz w:val="28"/>
          <w:szCs w:val="28"/>
        </w:rPr>
        <w:t>от «</w:t>
      </w:r>
      <w:r w:rsidR="003B00FF" w:rsidRPr="00AB1277">
        <w:rPr>
          <w:b/>
          <w:sz w:val="28"/>
          <w:szCs w:val="28"/>
        </w:rPr>
        <w:t>02</w:t>
      </w:r>
      <w:r w:rsidRPr="00AB1277">
        <w:rPr>
          <w:b/>
          <w:sz w:val="28"/>
          <w:szCs w:val="28"/>
        </w:rPr>
        <w:t>»</w:t>
      </w:r>
      <w:r w:rsidR="00D749CE" w:rsidRPr="00AB1277">
        <w:rPr>
          <w:b/>
          <w:sz w:val="28"/>
          <w:szCs w:val="28"/>
        </w:rPr>
        <w:t xml:space="preserve"> </w:t>
      </w:r>
      <w:r w:rsidR="003B00FF" w:rsidRPr="00AB1277">
        <w:rPr>
          <w:b/>
          <w:sz w:val="28"/>
          <w:szCs w:val="28"/>
        </w:rPr>
        <w:t>декабря</w:t>
      </w:r>
      <w:r w:rsidR="007B7D57" w:rsidRPr="00AB1277">
        <w:rPr>
          <w:b/>
          <w:sz w:val="28"/>
          <w:szCs w:val="28"/>
        </w:rPr>
        <w:t xml:space="preserve"> </w:t>
      </w:r>
      <w:r w:rsidR="003B00FF" w:rsidRPr="00AB1277">
        <w:rPr>
          <w:b/>
          <w:sz w:val="28"/>
          <w:szCs w:val="28"/>
        </w:rPr>
        <w:t>2022</w:t>
      </w:r>
      <w:r w:rsidR="00FE1831" w:rsidRPr="00AB1277">
        <w:rPr>
          <w:b/>
          <w:sz w:val="28"/>
          <w:szCs w:val="28"/>
        </w:rPr>
        <w:t xml:space="preserve"> </w:t>
      </w:r>
      <w:r w:rsidRPr="00AB1277">
        <w:rPr>
          <w:b/>
          <w:sz w:val="28"/>
          <w:szCs w:val="28"/>
        </w:rPr>
        <w:t xml:space="preserve"> года</w:t>
      </w:r>
    </w:p>
    <w:p w:rsidR="000B04AA" w:rsidRPr="00AB1277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 w:rsidRPr="00AB1277">
        <w:rPr>
          <w:b/>
          <w:sz w:val="28"/>
          <w:szCs w:val="28"/>
        </w:rPr>
        <w:t xml:space="preserve">О </w:t>
      </w:r>
      <w:r w:rsidR="004359FB" w:rsidRPr="00AB1277">
        <w:rPr>
          <w:b/>
          <w:sz w:val="28"/>
          <w:szCs w:val="28"/>
        </w:rPr>
        <w:t xml:space="preserve">внесении изменений в постановление администрации Береславского сельского поселения от </w:t>
      </w:r>
      <w:r w:rsidR="0088595A" w:rsidRPr="00AB1277">
        <w:rPr>
          <w:b/>
          <w:sz w:val="28"/>
          <w:szCs w:val="28"/>
        </w:rPr>
        <w:t>09 сентября 2016 года №126</w:t>
      </w:r>
      <w:r w:rsidR="004359FB" w:rsidRPr="00AB1277">
        <w:rPr>
          <w:b/>
          <w:sz w:val="28"/>
          <w:szCs w:val="28"/>
        </w:rPr>
        <w:t xml:space="preserve"> «Об утверждении </w:t>
      </w:r>
      <w:r w:rsidR="00FE1831" w:rsidRPr="00AB1277">
        <w:rPr>
          <w:b/>
          <w:sz w:val="28"/>
          <w:szCs w:val="28"/>
        </w:rPr>
        <w:t>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</w:t>
      </w:r>
      <w:r w:rsidR="004359FB" w:rsidRPr="00AB1277">
        <w:rPr>
          <w:b/>
          <w:sz w:val="28"/>
          <w:szCs w:val="28"/>
        </w:rPr>
        <w:t>»</w:t>
      </w:r>
    </w:p>
    <w:p w:rsidR="000B04AA" w:rsidRPr="00AB1277" w:rsidRDefault="000C6943" w:rsidP="006A6ADE">
      <w:pPr>
        <w:spacing w:line="228" w:lineRule="auto"/>
        <w:ind w:firstLine="567"/>
        <w:jc w:val="both"/>
        <w:rPr>
          <w:sz w:val="28"/>
          <w:szCs w:val="28"/>
        </w:rPr>
      </w:pPr>
      <w:r w:rsidRPr="00AB1277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ст. 29 Устава Береславского сельского поселения Калачевского муниципального района  Волгоградской области  администрация Береславского сельского поселения Калачевского муниципального района Волгоградской области</w:t>
      </w:r>
      <w:r w:rsidR="004359FB" w:rsidRPr="00AB1277">
        <w:rPr>
          <w:sz w:val="28"/>
          <w:szCs w:val="28"/>
        </w:rPr>
        <w:t>,</w:t>
      </w:r>
    </w:p>
    <w:p w:rsidR="000B04AA" w:rsidRPr="00AB1277" w:rsidRDefault="000B04AA" w:rsidP="000B04AA">
      <w:pPr>
        <w:spacing w:before="220" w:after="220" w:line="228" w:lineRule="auto"/>
        <w:ind w:firstLine="709"/>
        <w:rPr>
          <w:b/>
          <w:sz w:val="28"/>
          <w:szCs w:val="28"/>
        </w:rPr>
      </w:pPr>
      <w:r w:rsidRPr="00AB1277">
        <w:rPr>
          <w:b/>
          <w:spacing w:val="100"/>
          <w:sz w:val="28"/>
          <w:szCs w:val="28"/>
        </w:rPr>
        <w:t>постановля</w:t>
      </w:r>
      <w:r w:rsidR="000C6943" w:rsidRPr="00AB1277">
        <w:rPr>
          <w:b/>
          <w:sz w:val="28"/>
          <w:szCs w:val="28"/>
        </w:rPr>
        <w:t>ет</w:t>
      </w:r>
      <w:r w:rsidRPr="00AB1277">
        <w:rPr>
          <w:b/>
          <w:sz w:val="28"/>
          <w:szCs w:val="28"/>
        </w:rPr>
        <w:t>:</w:t>
      </w:r>
    </w:p>
    <w:p w:rsidR="000B04AA" w:rsidRPr="00AB1277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 w:rsidRPr="00AB1277">
        <w:rPr>
          <w:sz w:val="28"/>
          <w:szCs w:val="28"/>
        </w:rPr>
        <w:t xml:space="preserve">В </w:t>
      </w:r>
      <w:r w:rsidR="00FE1831" w:rsidRPr="00AB1277">
        <w:rPr>
          <w:sz w:val="28"/>
          <w:szCs w:val="28"/>
        </w:rPr>
        <w:t>постановление администрации Бересла</w:t>
      </w:r>
      <w:r w:rsidR="0088595A" w:rsidRPr="00AB1277">
        <w:rPr>
          <w:sz w:val="28"/>
          <w:szCs w:val="28"/>
        </w:rPr>
        <w:t>вского сельского поселения от 09 сентября 2016 года №126</w:t>
      </w:r>
      <w:r w:rsidR="00FE1831" w:rsidRPr="00AB1277">
        <w:rPr>
          <w:sz w:val="28"/>
          <w:szCs w:val="28"/>
        </w:rPr>
        <w:t xml:space="preserve">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 </w:t>
      </w:r>
      <w:r w:rsidRPr="00AB1277">
        <w:rPr>
          <w:sz w:val="28"/>
          <w:szCs w:val="28"/>
        </w:rPr>
        <w:t>внести следующие изменения:</w:t>
      </w:r>
    </w:p>
    <w:p w:rsidR="004359FB" w:rsidRPr="00AB1277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  <w:r w:rsidRPr="00AB1277">
        <w:rPr>
          <w:sz w:val="28"/>
          <w:szCs w:val="28"/>
        </w:rPr>
        <w:t xml:space="preserve">«Паспорт программы: Объем </w:t>
      </w:r>
      <w:r w:rsidR="00FE1831" w:rsidRPr="00AB1277">
        <w:rPr>
          <w:sz w:val="28"/>
          <w:szCs w:val="28"/>
        </w:rPr>
        <w:t>и источники финансирования программы</w:t>
      </w:r>
      <w:r w:rsidRPr="00AB1277">
        <w:rPr>
          <w:sz w:val="28"/>
          <w:szCs w:val="28"/>
        </w:rPr>
        <w:t xml:space="preserve"> изложить в следующей редакции</w:t>
      </w:r>
      <w:r w:rsidR="00E6745A" w:rsidRPr="00AB1277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RPr="00AB1277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Pr="00AB1277" w:rsidRDefault="004359FB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B12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Pr="00AB1277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7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</w:t>
            </w:r>
          </w:p>
          <w:p w:rsidR="003B00FF" w:rsidRPr="00AB1277" w:rsidRDefault="003B00F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77">
              <w:rPr>
                <w:rFonts w:ascii="Times New Roman" w:hAnsi="Times New Roman" w:cs="Times New Roman"/>
                <w:sz w:val="28"/>
                <w:szCs w:val="28"/>
              </w:rPr>
              <w:t>2019-2021 гг.-2 490 995 рублей средства местного бюджета</w:t>
            </w:r>
          </w:p>
          <w:p w:rsidR="004359FB" w:rsidRPr="00AB1277" w:rsidRDefault="003B00F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7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359FB" w:rsidRPr="00AB127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E1831" w:rsidRPr="00AB1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277">
              <w:rPr>
                <w:rFonts w:ascii="Times New Roman" w:hAnsi="Times New Roman" w:cs="Times New Roman"/>
                <w:sz w:val="28"/>
                <w:szCs w:val="28"/>
              </w:rPr>
              <w:t>827 100</w:t>
            </w:r>
            <w:r w:rsidR="00097E10" w:rsidRPr="00AB1277">
              <w:rPr>
                <w:rFonts w:ascii="Times New Roman" w:hAnsi="Times New Roman" w:cs="Times New Roman"/>
                <w:sz w:val="28"/>
                <w:szCs w:val="28"/>
              </w:rPr>
              <w:t xml:space="preserve"> рублей средства местного бюджета</w:t>
            </w:r>
          </w:p>
          <w:p w:rsidR="004359FB" w:rsidRPr="00AB1277" w:rsidRDefault="003B00F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77">
              <w:rPr>
                <w:rFonts w:ascii="Times New Roman" w:hAnsi="Times New Roman" w:cs="Times New Roman"/>
                <w:sz w:val="28"/>
                <w:szCs w:val="28"/>
              </w:rPr>
              <w:t>2023 г.—1 972 344</w:t>
            </w:r>
            <w:r w:rsidR="00097E10" w:rsidRPr="00AB1277">
              <w:rPr>
                <w:rFonts w:ascii="Times New Roman" w:hAnsi="Times New Roman" w:cs="Times New Roman"/>
                <w:sz w:val="28"/>
                <w:szCs w:val="28"/>
              </w:rPr>
              <w:t xml:space="preserve"> рублей средства местного бюджета</w:t>
            </w:r>
          </w:p>
          <w:p w:rsidR="00FE1831" w:rsidRPr="00AB1277" w:rsidRDefault="003B00F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77">
              <w:rPr>
                <w:rFonts w:ascii="Times New Roman" w:hAnsi="Times New Roman" w:cs="Times New Roman"/>
                <w:sz w:val="28"/>
                <w:szCs w:val="28"/>
              </w:rPr>
              <w:t>2024 г. – 2 070 444</w:t>
            </w:r>
            <w:r w:rsidR="00FE1831" w:rsidRPr="00AB1277">
              <w:rPr>
                <w:rFonts w:ascii="Times New Roman" w:hAnsi="Times New Roman" w:cs="Times New Roman"/>
                <w:sz w:val="28"/>
                <w:szCs w:val="28"/>
              </w:rPr>
              <w:t xml:space="preserve"> рублей средства местного бюджета</w:t>
            </w:r>
          </w:p>
          <w:p w:rsidR="004359FB" w:rsidRPr="00AB1277" w:rsidRDefault="003B00FF" w:rsidP="003B00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77">
              <w:rPr>
                <w:rFonts w:ascii="Times New Roman" w:hAnsi="Times New Roman" w:cs="Times New Roman"/>
                <w:sz w:val="28"/>
                <w:szCs w:val="28"/>
              </w:rPr>
              <w:t>2025 г. – 2 218 144</w:t>
            </w:r>
            <w:r w:rsidR="00097E10" w:rsidRPr="00AB1277">
              <w:rPr>
                <w:rFonts w:ascii="Times New Roman" w:hAnsi="Times New Roman" w:cs="Times New Roman"/>
                <w:sz w:val="28"/>
                <w:szCs w:val="28"/>
              </w:rPr>
              <w:t xml:space="preserve"> рублей средства местного бюджета</w:t>
            </w:r>
          </w:p>
        </w:tc>
      </w:tr>
    </w:tbl>
    <w:p w:rsidR="003E4272" w:rsidRPr="00AB1277" w:rsidRDefault="003E4272" w:rsidP="003E4272">
      <w:pPr>
        <w:tabs>
          <w:tab w:val="left" w:pos="1276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FE1831" w:rsidRPr="00AB1277" w:rsidRDefault="00FE1831" w:rsidP="00FE1831">
      <w:pPr>
        <w:spacing w:line="100" w:lineRule="atLeast"/>
        <w:jc w:val="center"/>
        <w:rPr>
          <w:rFonts w:eastAsia="Calibri"/>
          <w:b/>
          <w:i/>
          <w:kern w:val="1"/>
          <w:sz w:val="28"/>
          <w:szCs w:val="28"/>
        </w:rPr>
      </w:pPr>
      <w:r w:rsidRPr="00AB1277">
        <w:rPr>
          <w:rFonts w:eastAsia="Calibri"/>
          <w:b/>
          <w:i/>
          <w:kern w:val="1"/>
          <w:sz w:val="28"/>
          <w:szCs w:val="28"/>
        </w:rPr>
        <w:t>ПЕРЕЧЕНЬ</w:t>
      </w:r>
    </w:p>
    <w:p w:rsidR="00FE1831" w:rsidRPr="00AB1277" w:rsidRDefault="00FE1831" w:rsidP="00FE1831">
      <w:pPr>
        <w:spacing w:line="100" w:lineRule="atLeast"/>
        <w:jc w:val="center"/>
        <w:rPr>
          <w:rFonts w:eastAsia="Calibri"/>
          <w:b/>
          <w:i/>
          <w:kern w:val="1"/>
          <w:sz w:val="28"/>
          <w:szCs w:val="28"/>
        </w:rPr>
      </w:pPr>
      <w:r w:rsidRPr="00AB1277">
        <w:rPr>
          <w:rFonts w:eastAsia="Calibri"/>
          <w:b/>
          <w:i/>
          <w:kern w:val="1"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 w:rsidR="00FE1831" w:rsidRPr="00AB1277" w:rsidRDefault="00FE1831" w:rsidP="00FE1831">
      <w:pPr>
        <w:spacing w:line="100" w:lineRule="atLeast"/>
        <w:jc w:val="both"/>
        <w:rPr>
          <w:rFonts w:eastAsia="Calibri"/>
          <w:kern w:val="1"/>
          <w:sz w:val="28"/>
          <w:szCs w:val="28"/>
        </w:rPr>
      </w:pPr>
    </w:p>
    <w:tbl>
      <w:tblPr>
        <w:tblW w:w="11199" w:type="dxa"/>
        <w:tblInd w:w="-1310" w:type="dxa"/>
        <w:tblLayout w:type="fixed"/>
        <w:tblLook w:val="0000"/>
      </w:tblPr>
      <w:tblGrid>
        <w:gridCol w:w="567"/>
        <w:gridCol w:w="2694"/>
        <w:gridCol w:w="1134"/>
        <w:gridCol w:w="993"/>
        <w:gridCol w:w="1134"/>
        <w:gridCol w:w="992"/>
        <w:gridCol w:w="1134"/>
        <w:gridCol w:w="1276"/>
        <w:gridCol w:w="1275"/>
      </w:tblGrid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2019</w:t>
            </w:r>
            <w:r w:rsidR="003B00FF" w:rsidRPr="00AB1277">
              <w:rPr>
                <w:rFonts w:eastAsia="Calibri"/>
                <w:kern w:val="1"/>
                <w:sz w:val="28"/>
                <w:szCs w:val="28"/>
              </w:rPr>
              <w:t>-2021 гг.</w:t>
            </w:r>
          </w:p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lastRenderedPageBreak/>
              <w:t>2022</w:t>
            </w:r>
            <w:r w:rsidR="00323C50" w:rsidRPr="00AB1277">
              <w:rPr>
                <w:rFonts w:eastAsia="Calibri"/>
                <w:kern w:val="1"/>
                <w:sz w:val="28"/>
                <w:szCs w:val="28"/>
              </w:rPr>
              <w:t xml:space="preserve"> г.</w:t>
            </w:r>
          </w:p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2023</w:t>
            </w:r>
            <w:r w:rsidR="00323C50" w:rsidRPr="00AB1277">
              <w:rPr>
                <w:rFonts w:eastAsia="Calibri"/>
                <w:kern w:val="1"/>
                <w:sz w:val="28"/>
                <w:szCs w:val="28"/>
              </w:rPr>
              <w:t xml:space="preserve"> г.</w:t>
            </w:r>
          </w:p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2024</w:t>
            </w:r>
          </w:p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2025</w:t>
            </w:r>
          </w:p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2026</w:t>
            </w:r>
            <w:r w:rsidR="00323C50" w:rsidRPr="00AB1277">
              <w:rPr>
                <w:rFonts w:eastAsia="Calibri"/>
                <w:kern w:val="1"/>
                <w:sz w:val="28"/>
                <w:szCs w:val="28"/>
              </w:rPr>
              <w:t>-2032г.</w:t>
            </w:r>
          </w:p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lastRenderedPageBreak/>
              <w:t xml:space="preserve">Стоимость всего, </w:t>
            </w:r>
            <w:r w:rsidRPr="00AB1277">
              <w:rPr>
                <w:rFonts w:eastAsia="Calibri"/>
                <w:kern w:val="1"/>
                <w:sz w:val="28"/>
                <w:szCs w:val="28"/>
              </w:rPr>
              <w:lastRenderedPageBreak/>
              <w:t>руб.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AB638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604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Ремонт и замена дорожных знаков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122 600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386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622 600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109 104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AB6386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1 100 000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1 209 104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Разработка дислокаций дорожных знаков и разметок улично-д6орожной сети Береславского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AB638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40 000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Инвентаризация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104 70</w:t>
            </w:r>
            <w:r w:rsidR="00323C50"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AB638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A62E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104 7</w:t>
            </w:r>
            <w:r w:rsidR="005916BB"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  <w:r w:rsidR="00AB6386"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Обустройство перильного ограждения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300 00</w:t>
            </w:r>
            <w:r w:rsidR="00323C50"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AB638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300 000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Ремонт дорог с асфальтобетонным покрытием п. Береславка и п. Отделение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232 600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620 444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768 144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444 400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2 565 588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Благоустройство дорог на территории Береславского сельского поселения путем засыпки щебня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267 044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772 344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1 000 000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3 039 388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Прочие расходы: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МБТ</w:t>
            </w:r>
            <w:r w:rsidR="00EE0506" w:rsidRPr="00AB1277">
              <w:rPr>
                <w:rFonts w:eastAsia="Calibri"/>
                <w:kern w:val="1"/>
                <w:sz w:val="28"/>
                <w:szCs w:val="28"/>
              </w:rPr>
              <w:t xml:space="preserve"> ремонт и содержание объектов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C730CD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</w:tr>
      <w:tr w:rsidR="00ED785F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85F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85F" w:rsidRPr="00AB1277" w:rsidRDefault="00ED785F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Паспорта пешеходных переходов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785F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785F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75 000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75 000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Содержание дорог (уборка мусора, зимние виды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1 163 439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47 500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1 310 939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Установка металлической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13 348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13 348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Закупка песка для зимнего содержания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60 000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80 000</w:t>
            </w:r>
          </w:p>
        </w:tc>
      </w:tr>
      <w:tr w:rsidR="00323C50" w:rsidRPr="00AB1277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917 200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400 000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2 417 200</w:t>
            </w:r>
          </w:p>
        </w:tc>
      </w:tr>
      <w:tr w:rsidR="00323C50" w:rsidRPr="00AB1277" w:rsidTr="00EA62EF">
        <w:trPr>
          <w:trHeight w:val="2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B1277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2 490 995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827 1</w:t>
            </w:r>
            <w:r w:rsidR="00EA62EF" w:rsidRPr="00AB1277">
              <w:rPr>
                <w:rFonts w:eastAsia="Calibri"/>
                <w:kern w:val="1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1 972 344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2 070 444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2 218 144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2 179 400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B1277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B1277">
              <w:rPr>
                <w:rFonts w:eastAsia="Calibri"/>
                <w:kern w:val="1"/>
                <w:sz w:val="28"/>
                <w:szCs w:val="28"/>
              </w:rPr>
              <w:t>11 778 471</w:t>
            </w:r>
          </w:p>
        </w:tc>
      </w:tr>
    </w:tbl>
    <w:p w:rsidR="00FE1831" w:rsidRPr="00AB1277" w:rsidRDefault="00FE1831" w:rsidP="00FE1831">
      <w:pPr>
        <w:ind w:firstLine="708"/>
        <w:jc w:val="both"/>
        <w:rPr>
          <w:rFonts w:eastAsia="Arial"/>
          <w:kern w:val="1"/>
          <w:sz w:val="28"/>
          <w:szCs w:val="28"/>
        </w:rPr>
      </w:pPr>
    </w:p>
    <w:p w:rsidR="004554F7" w:rsidRPr="00AB1277" w:rsidRDefault="004554F7" w:rsidP="00AB1277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 w:rsidRPr="00AB1277">
        <w:rPr>
          <w:sz w:val="28"/>
          <w:szCs w:val="28"/>
        </w:rPr>
        <w:t xml:space="preserve">Признать утратившим силу постановление администрации Береславского сельского поселения от </w:t>
      </w:r>
      <w:r w:rsidR="00FD768C" w:rsidRPr="00AB1277">
        <w:rPr>
          <w:sz w:val="28"/>
          <w:szCs w:val="28"/>
        </w:rPr>
        <w:t>14.11.2022 года № 105</w:t>
      </w:r>
      <w:r w:rsidRPr="00AB1277">
        <w:rPr>
          <w:sz w:val="28"/>
          <w:szCs w:val="28"/>
        </w:rPr>
        <w:t xml:space="preserve"> «О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</w:t>
      </w:r>
    </w:p>
    <w:p w:rsidR="00057B48" w:rsidRPr="00AB1277" w:rsidRDefault="000B04AA" w:rsidP="003E427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 w:rsidRPr="00AB1277">
        <w:rPr>
          <w:sz w:val="28"/>
          <w:szCs w:val="28"/>
        </w:rPr>
        <w:t>Контроль исполнения постановления оставляю за собой.</w:t>
      </w:r>
      <w:r w:rsidR="0088595A" w:rsidRPr="00AB1277">
        <w:rPr>
          <w:sz w:val="28"/>
          <w:szCs w:val="28"/>
        </w:rPr>
        <w:t xml:space="preserve"> </w:t>
      </w:r>
    </w:p>
    <w:p w:rsidR="0088595A" w:rsidRPr="00AB1277" w:rsidRDefault="0088595A" w:rsidP="0088595A">
      <w:pPr>
        <w:tabs>
          <w:tab w:val="left" w:pos="1276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88595A" w:rsidRPr="00AB1277" w:rsidRDefault="0088595A" w:rsidP="0088595A">
      <w:pPr>
        <w:tabs>
          <w:tab w:val="left" w:pos="1276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C41A04" w:rsidRPr="00AB1277" w:rsidRDefault="006B0E30" w:rsidP="003E4272">
      <w:pPr>
        <w:pStyle w:val="af"/>
        <w:tabs>
          <w:tab w:val="right" w:pos="9356"/>
        </w:tabs>
        <w:ind w:left="360"/>
        <w:rPr>
          <w:b/>
          <w:sz w:val="28"/>
          <w:szCs w:val="28"/>
        </w:rPr>
      </w:pPr>
      <w:r w:rsidRPr="00AB1277">
        <w:rPr>
          <w:b/>
          <w:sz w:val="28"/>
          <w:szCs w:val="28"/>
        </w:rPr>
        <w:t>Г</w:t>
      </w:r>
      <w:r w:rsidR="00E6745A" w:rsidRPr="00AB1277">
        <w:rPr>
          <w:b/>
          <w:sz w:val="28"/>
          <w:szCs w:val="28"/>
        </w:rPr>
        <w:t>лав</w:t>
      </w:r>
      <w:r w:rsidRPr="00AB1277">
        <w:rPr>
          <w:b/>
          <w:sz w:val="28"/>
          <w:szCs w:val="28"/>
        </w:rPr>
        <w:t>а</w:t>
      </w:r>
      <w:r w:rsidR="00057B48" w:rsidRPr="00AB1277">
        <w:rPr>
          <w:b/>
          <w:sz w:val="28"/>
          <w:szCs w:val="28"/>
        </w:rPr>
        <w:t xml:space="preserve"> Береславского</w:t>
      </w:r>
      <w:r w:rsidR="00057B48" w:rsidRPr="00AB1277">
        <w:rPr>
          <w:b/>
          <w:sz w:val="28"/>
          <w:szCs w:val="28"/>
        </w:rPr>
        <w:br/>
        <w:t>сельского поселения</w:t>
      </w:r>
      <w:r w:rsidR="00057B48" w:rsidRPr="00AB1277">
        <w:rPr>
          <w:b/>
          <w:sz w:val="28"/>
          <w:szCs w:val="28"/>
        </w:rPr>
        <w:tab/>
      </w:r>
      <w:r w:rsidR="00EA62EF" w:rsidRPr="00AB1277">
        <w:rPr>
          <w:b/>
          <w:sz w:val="28"/>
          <w:szCs w:val="28"/>
        </w:rPr>
        <w:t>М.И. Легинзова</w:t>
      </w:r>
    </w:p>
    <w:sectPr w:rsidR="00C41A04" w:rsidRPr="00AB1277" w:rsidSect="004B4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-709" w:right="850" w:bottom="851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13" w:rsidRDefault="00737713" w:rsidP="00A36961">
      <w:r>
        <w:separator/>
      </w:r>
    </w:p>
  </w:endnote>
  <w:endnote w:type="continuationSeparator" w:id="1">
    <w:p w:rsidR="00737713" w:rsidRDefault="00737713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9B" w:rsidRDefault="005F10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AF54CF" w:rsidRDefault="00057B48" w:rsidP="00057B48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С ЛИННИКА ВЕРНО: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AF54CF">
          <w:rPr>
            <w:b/>
            <w:color w:val="FFFFFF" w:themeColor="background1"/>
            <w:sz w:val="28"/>
          </w:rPr>
          <w:t>Бер</w:t>
        </w:r>
        <w:r w:rsidR="00D75B23">
          <w:rPr>
            <w:b/>
            <w:color w:val="FFFFFF" w:themeColor="background1"/>
            <w:sz w:val="28"/>
          </w:rPr>
          <w:t>еславского сел</w:t>
        </w:r>
      </w:p>
    </w:sdtContent>
  </w:sdt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9B" w:rsidRDefault="005F10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13" w:rsidRDefault="00737713" w:rsidP="00A36961">
      <w:r>
        <w:separator/>
      </w:r>
    </w:p>
  </w:footnote>
  <w:footnote w:type="continuationSeparator" w:id="1">
    <w:p w:rsidR="00737713" w:rsidRDefault="00737713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9B" w:rsidRDefault="005F10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9B" w:rsidRDefault="005F109B">
    <w:pPr>
      <w:pStyle w:val="ab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9B" w:rsidRDefault="005F10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25EB"/>
    <w:rsid w:val="000315E0"/>
    <w:rsid w:val="00057B48"/>
    <w:rsid w:val="00091BA7"/>
    <w:rsid w:val="00092436"/>
    <w:rsid w:val="0009704B"/>
    <w:rsid w:val="00097E10"/>
    <w:rsid w:val="000A1675"/>
    <w:rsid w:val="000A5FA7"/>
    <w:rsid w:val="000B04AA"/>
    <w:rsid w:val="000C321F"/>
    <w:rsid w:val="000C4CCE"/>
    <w:rsid w:val="000C6943"/>
    <w:rsid w:val="000E3468"/>
    <w:rsid w:val="00117419"/>
    <w:rsid w:val="00120256"/>
    <w:rsid w:val="00131E24"/>
    <w:rsid w:val="00140568"/>
    <w:rsid w:val="001472CA"/>
    <w:rsid w:val="001539A6"/>
    <w:rsid w:val="00171018"/>
    <w:rsid w:val="0018034B"/>
    <w:rsid w:val="00185D5F"/>
    <w:rsid w:val="001A2264"/>
    <w:rsid w:val="001B4E6B"/>
    <w:rsid w:val="001B66DB"/>
    <w:rsid w:val="001C1CFC"/>
    <w:rsid w:val="001D1FAC"/>
    <w:rsid w:val="001E49B8"/>
    <w:rsid w:val="001F4081"/>
    <w:rsid w:val="00210419"/>
    <w:rsid w:val="00217F39"/>
    <w:rsid w:val="00224AE3"/>
    <w:rsid w:val="002269F0"/>
    <w:rsid w:val="00232ADF"/>
    <w:rsid w:val="00240BFB"/>
    <w:rsid w:val="00250327"/>
    <w:rsid w:val="0026217E"/>
    <w:rsid w:val="00292486"/>
    <w:rsid w:val="002B187F"/>
    <w:rsid w:val="002B2E49"/>
    <w:rsid w:val="002C4F22"/>
    <w:rsid w:val="002E5FEA"/>
    <w:rsid w:val="002F1E2A"/>
    <w:rsid w:val="002F7306"/>
    <w:rsid w:val="00305D41"/>
    <w:rsid w:val="003203AA"/>
    <w:rsid w:val="00323C50"/>
    <w:rsid w:val="00337DF3"/>
    <w:rsid w:val="00340347"/>
    <w:rsid w:val="00343EF1"/>
    <w:rsid w:val="00350BAC"/>
    <w:rsid w:val="0035123D"/>
    <w:rsid w:val="003643E6"/>
    <w:rsid w:val="00370343"/>
    <w:rsid w:val="00371F55"/>
    <w:rsid w:val="00385A36"/>
    <w:rsid w:val="003B00FF"/>
    <w:rsid w:val="003D6C06"/>
    <w:rsid w:val="003E3F7B"/>
    <w:rsid w:val="003E4272"/>
    <w:rsid w:val="00401B76"/>
    <w:rsid w:val="00416DE6"/>
    <w:rsid w:val="00417719"/>
    <w:rsid w:val="004273E0"/>
    <w:rsid w:val="0043078C"/>
    <w:rsid w:val="004359FB"/>
    <w:rsid w:val="00450656"/>
    <w:rsid w:val="0045438A"/>
    <w:rsid w:val="004554F7"/>
    <w:rsid w:val="00462CED"/>
    <w:rsid w:val="0047087F"/>
    <w:rsid w:val="00492F2D"/>
    <w:rsid w:val="004A6280"/>
    <w:rsid w:val="004B123A"/>
    <w:rsid w:val="004B45FF"/>
    <w:rsid w:val="00506B5F"/>
    <w:rsid w:val="005278DA"/>
    <w:rsid w:val="00536845"/>
    <w:rsid w:val="00540226"/>
    <w:rsid w:val="005425A9"/>
    <w:rsid w:val="005528D6"/>
    <w:rsid w:val="00586FE1"/>
    <w:rsid w:val="005916BB"/>
    <w:rsid w:val="005A4D51"/>
    <w:rsid w:val="005A5087"/>
    <w:rsid w:val="005B1256"/>
    <w:rsid w:val="005C03D1"/>
    <w:rsid w:val="005D418D"/>
    <w:rsid w:val="005F109B"/>
    <w:rsid w:val="005F65C9"/>
    <w:rsid w:val="00604705"/>
    <w:rsid w:val="0060518E"/>
    <w:rsid w:val="00616892"/>
    <w:rsid w:val="00634073"/>
    <w:rsid w:val="006413AB"/>
    <w:rsid w:val="006553C8"/>
    <w:rsid w:val="006563AE"/>
    <w:rsid w:val="00663D82"/>
    <w:rsid w:val="00666E2D"/>
    <w:rsid w:val="006A6ADE"/>
    <w:rsid w:val="006B0E30"/>
    <w:rsid w:val="006C1D77"/>
    <w:rsid w:val="006E0588"/>
    <w:rsid w:val="006E6045"/>
    <w:rsid w:val="006F079F"/>
    <w:rsid w:val="007019D6"/>
    <w:rsid w:val="00703265"/>
    <w:rsid w:val="007108CD"/>
    <w:rsid w:val="00717288"/>
    <w:rsid w:val="00727904"/>
    <w:rsid w:val="00737713"/>
    <w:rsid w:val="0074554B"/>
    <w:rsid w:val="00764199"/>
    <w:rsid w:val="00775D8E"/>
    <w:rsid w:val="0078661F"/>
    <w:rsid w:val="007A1454"/>
    <w:rsid w:val="007B7D57"/>
    <w:rsid w:val="007D51B4"/>
    <w:rsid w:val="00810372"/>
    <w:rsid w:val="008200E0"/>
    <w:rsid w:val="00831A10"/>
    <w:rsid w:val="0086377B"/>
    <w:rsid w:val="0088595A"/>
    <w:rsid w:val="00887295"/>
    <w:rsid w:val="008A69AE"/>
    <w:rsid w:val="008B3615"/>
    <w:rsid w:val="008C0D4E"/>
    <w:rsid w:val="008C4501"/>
    <w:rsid w:val="008F75E5"/>
    <w:rsid w:val="00911E40"/>
    <w:rsid w:val="0091296C"/>
    <w:rsid w:val="0092165D"/>
    <w:rsid w:val="0092286F"/>
    <w:rsid w:val="00930CFF"/>
    <w:rsid w:val="00935D82"/>
    <w:rsid w:val="00936D64"/>
    <w:rsid w:val="00940C00"/>
    <w:rsid w:val="0094466D"/>
    <w:rsid w:val="009839E8"/>
    <w:rsid w:val="009858D0"/>
    <w:rsid w:val="00996577"/>
    <w:rsid w:val="00996D16"/>
    <w:rsid w:val="009A466B"/>
    <w:rsid w:val="009A7ED1"/>
    <w:rsid w:val="009B32BF"/>
    <w:rsid w:val="009B6553"/>
    <w:rsid w:val="009F65A5"/>
    <w:rsid w:val="00A36961"/>
    <w:rsid w:val="00A41F50"/>
    <w:rsid w:val="00A431AC"/>
    <w:rsid w:val="00A84BF2"/>
    <w:rsid w:val="00A933F9"/>
    <w:rsid w:val="00AB1277"/>
    <w:rsid w:val="00AB6386"/>
    <w:rsid w:val="00AC5D53"/>
    <w:rsid w:val="00AD3296"/>
    <w:rsid w:val="00AE2086"/>
    <w:rsid w:val="00AE282B"/>
    <w:rsid w:val="00AF54CF"/>
    <w:rsid w:val="00B12025"/>
    <w:rsid w:val="00B21A6C"/>
    <w:rsid w:val="00B33366"/>
    <w:rsid w:val="00B36DC8"/>
    <w:rsid w:val="00B52117"/>
    <w:rsid w:val="00B52C22"/>
    <w:rsid w:val="00B562A8"/>
    <w:rsid w:val="00B761AE"/>
    <w:rsid w:val="00B85CD9"/>
    <w:rsid w:val="00BB0451"/>
    <w:rsid w:val="00BB44E3"/>
    <w:rsid w:val="00BC71EA"/>
    <w:rsid w:val="00BD3E4E"/>
    <w:rsid w:val="00C2545E"/>
    <w:rsid w:val="00C3339C"/>
    <w:rsid w:val="00C37FE1"/>
    <w:rsid w:val="00C41A04"/>
    <w:rsid w:val="00C5200C"/>
    <w:rsid w:val="00C53C0F"/>
    <w:rsid w:val="00C56B85"/>
    <w:rsid w:val="00C730CD"/>
    <w:rsid w:val="00CC5C18"/>
    <w:rsid w:val="00CE2675"/>
    <w:rsid w:val="00CF2353"/>
    <w:rsid w:val="00D05245"/>
    <w:rsid w:val="00D06C7D"/>
    <w:rsid w:val="00D11CA7"/>
    <w:rsid w:val="00D35B93"/>
    <w:rsid w:val="00D43D46"/>
    <w:rsid w:val="00D46AD0"/>
    <w:rsid w:val="00D536FF"/>
    <w:rsid w:val="00D61695"/>
    <w:rsid w:val="00D641D1"/>
    <w:rsid w:val="00D72ABB"/>
    <w:rsid w:val="00D749CE"/>
    <w:rsid w:val="00D75B23"/>
    <w:rsid w:val="00DB7DF7"/>
    <w:rsid w:val="00DC7400"/>
    <w:rsid w:val="00DC7D9B"/>
    <w:rsid w:val="00DD3BB6"/>
    <w:rsid w:val="00DE016C"/>
    <w:rsid w:val="00DE23F2"/>
    <w:rsid w:val="00DF3407"/>
    <w:rsid w:val="00DF78FD"/>
    <w:rsid w:val="00E00A03"/>
    <w:rsid w:val="00E10FFA"/>
    <w:rsid w:val="00E14636"/>
    <w:rsid w:val="00E17D27"/>
    <w:rsid w:val="00E229DE"/>
    <w:rsid w:val="00E3470D"/>
    <w:rsid w:val="00E34B4B"/>
    <w:rsid w:val="00E6745A"/>
    <w:rsid w:val="00E8364B"/>
    <w:rsid w:val="00EA61A5"/>
    <w:rsid w:val="00EA62EF"/>
    <w:rsid w:val="00EA7456"/>
    <w:rsid w:val="00EB1804"/>
    <w:rsid w:val="00EB2E9E"/>
    <w:rsid w:val="00EB66EC"/>
    <w:rsid w:val="00ED785F"/>
    <w:rsid w:val="00ED7A4F"/>
    <w:rsid w:val="00EE0506"/>
    <w:rsid w:val="00EE1BA7"/>
    <w:rsid w:val="00EE28FF"/>
    <w:rsid w:val="00EF412C"/>
    <w:rsid w:val="00EF5786"/>
    <w:rsid w:val="00F040F8"/>
    <w:rsid w:val="00F06ACC"/>
    <w:rsid w:val="00F078D5"/>
    <w:rsid w:val="00F13A14"/>
    <w:rsid w:val="00F15160"/>
    <w:rsid w:val="00F71E3B"/>
    <w:rsid w:val="00F82918"/>
    <w:rsid w:val="00F87E1D"/>
    <w:rsid w:val="00FC3A2F"/>
    <w:rsid w:val="00FD768C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57BF-2F2B-4520-A711-1F6BBE22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27</cp:revision>
  <cp:lastPrinted>2022-12-09T05:25:00Z</cp:lastPrinted>
  <dcterms:created xsi:type="dcterms:W3CDTF">2020-09-09T06:58:00Z</dcterms:created>
  <dcterms:modified xsi:type="dcterms:W3CDTF">2023-01-11T19:35:00Z</dcterms:modified>
  <cp:category>постановление</cp:category>
</cp:coreProperties>
</file>