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9C" w:rsidRPr="00BD4369" w:rsidRDefault="0025729C" w:rsidP="0025729C">
      <w:pPr>
        <w:jc w:val="center"/>
        <w:rPr>
          <w:b/>
        </w:rPr>
      </w:pPr>
      <w:r w:rsidRPr="00BD4369">
        <w:rPr>
          <w:b/>
        </w:rPr>
        <w:t>АДМИНИСТРАЦИЯ</w:t>
      </w:r>
    </w:p>
    <w:p w:rsidR="0025729C" w:rsidRPr="00BD4369" w:rsidRDefault="0025729C" w:rsidP="0025729C">
      <w:pPr>
        <w:jc w:val="center"/>
        <w:rPr>
          <w:b/>
        </w:rPr>
      </w:pPr>
      <w:r w:rsidRPr="00BD4369">
        <w:rPr>
          <w:b/>
        </w:rPr>
        <w:t>БЕРЕСЛАВСКОГО СЕЛЬСКОГО ПОСЕЛЕНИЯ</w:t>
      </w:r>
    </w:p>
    <w:p w:rsidR="0025729C" w:rsidRDefault="0025729C" w:rsidP="0025729C">
      <w:pPr>
        <w:jc w:val="center"/>
      </w:pPr>
      <w:r>
        <w:t>КАЛАЧЕВСКОГО МУНИЦИПАЛЬНОГО РАЙОНА</w:t>
      </w:r>
    </w:p>
    <w:p w:rsidR="0025729C" w:rsidRDefault="0025729C" w:rsidP="0025729C">
      <w:pPr>
        <w:pBdr>
          <w:between w:val="thinThickSmallGap" w:sz="36" w:space="1" w:color="auto"/>
        </w:pBdr>
        <w:jc w:val="center"/>
      </w:pPr>
      <w:r>
        <w:t>ВОЛГОГРАДСКОЙ ОБЛАСТИ</w:t>
      </w:r>
    </w:p>
    <w:p w:rsidR="0025729C" w:rsidRPr="00BD4369" w:rsidRDefault="0025729C" w:rsidP="0025729C">
      <w:pPr>
        <w:pBdr>
          <w:between w:val="thinThickSmallGap" w:sz="36" w:space="1" w:color="auto"/>
        </w:pBdr>
        <w:spacing w:before="300" w:after="300"/>
        <w:jc w:val="center"/>
        <w:rPr>
          <w:b/>
        </w:rPr>
      </w:pPr>
      <w:r w:rsidRPr="00BD4369">
        <w:rPr>
          <w:b/>
        </w:rPr>
        <w:t>ПОСТАНОВЛЕНИЕ</w:t>
      </w:r>
    </w:p>
    <w:p w:rsidR="0025729C" w:rsidRDefault="0025729C" w:rsidP="0025729C">
      <w:pPr>
        <w:spacing w:before="300" w:after="300"/>
        <w:jc w:val="center"/>
        <w:rPr>
          <w:b/>
        </w:rPr>
      </w:pPr>
      <w:r>
        <w:rPr>
          <w:b/>
        </w:rPr>
        <w:t>№</w:t>
      </w:r>
      <w:r w:rsidR="001412FE">
        <w:rPr>
          <w:b/>
        </w:rPr>
        <w:t>18</w:t>
      </w:r>
    </w:p>
    <w:p w:rsidR="0025729C" w:rsidRDefault="001412FE" w:rsidP="0025729C">
      <w:pPr>
        <w:spacing w:before="300" w:after="300"/>
        <w:rPr>
          <w:b/>
          <w:sz w:val="28"/>
          <w:szCs w:val="28"/>
        </w:rPr>
      </w:pPr>
      <w:r>
        <w:rPr>
          <w:b/>
          <w:sz w:val="28"/>
          <w:szCs w:val="28"/>
        </w:rPr>
        <w:t>от «15</w:t>
      </w:r>
      <w:r w:rsidR="00D6126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февраля 2022</w:t>
      </w:r>
      <w:r w:rsidR="0025729C" w:rsidRPr="00E46012">
        <w:rPr>
          <w:b/>
          <w:sz w:val="28"/>
          <w:szCs w:val="28"/>
        </w:rPr>
        <w:t xml:space="preserve"> года</w:t>
      </w:r>
      <w:bookmarkStart w:id="0" w:name="_GoBack"/>
      <w:bookmarkEnd w:id="0"/>
    </w:p>
    <w:p w:rsidR="002D5A7B" w:rsidRPr="002D5A7B" w:rsidRDefault="00C74EC7" w:rsidP="002D5A7B">
      <w:pPr>
        <w:pStyle w:val="af1"/>
        <w:spacing w:after="0" w:afterAutospacing="0"/>
        <w:jc w:val="center"/>
        <w:rPr>
          <w:b/>
          <w:sz w:val="28"/>
          <w:szCs w:val="28"/>
        </w:rPr>
      </w:pPr>
      <w:r>
        <w:rPr>
          <w:rStyle w:val="af2"/>
          <w:sz w:val="28"/>
          <w:szCs w:val="28"/>
        </w:rPr>
        <w:t xml:space="preserve">Об изъятии </w:t>
      </w:r>
      <w:r w:rsidR="002D5A7B" w:rsidRPr="002D5A7B">
        <w:rPr>
          <w:rStyle w:val="af2"/>
          <w:sz w:val="28"/>
          <w:szCs w:val="28"/>
        </w:rPr>
        <w:t>недвижимого имущества для муниципальн</w:t>
      </w:r>
      <w:r>
        <w:rPr>
          <w:rStyle w:val="af2"/>
          <w:sz w:val="28"/>
          <w:szCs w:val="28"/>
        </w:rPr>
        <w:t>ых нужд в связи с признанием</w:t>
      </w:r>
      <w:r w:rsidR="002D5A7B" w:rsidRPr="002D5A7B">
        <w:rPr>
          <w:rStyle w:val="af2"/>
          <w:sz w:val="28"/>
          <w:szCs w:val="28"/>
        </w:rPr>
        <w:t xml:space="preserve"> многоквартирного дома аварийным и подлежащим сносу</w:t>
      </w:r>
    </w:p>
    <w:p w:rsidR="002D5A7B" w:rsidRPr="002D5A7B" w:rsidRDefault="002D5A7B" w:rsidP="002D5A7B">
      <w:pPr>
        <w:pStyle w:val="af1"/>
        <w:spacing w:after="0" w:afterAutospacing="0" w:line="276" w:lineRule="auto"/>
        <w:ind w:firstLine="708"/>
        <w:jc w:val="both"/>
        <w:rPr>
          <w:sz w:val="28"/>
          <w:szCs w:val="28"/>
        </w:rPr>
      </w:pPr>
      <w:r w:rsidRPr="002D5A7B">
        <w:rPr>
          <w:sz w:val="28"/>
          <w:szCs w:val="28"/>
        </w:rPr>
        <w:t>В соответствии со статьей 32 Жилищного кодекса Российской Федерации, статьей 279 Гражданского кодекса Российской</w:t>
      </w:r>
      <w:r w:rsidR="003C20CC">
        <w:rPr>
          <w:sz w:val="28"/>
          <w:szCs w:val="28"/>
        </w:rPr>
        <w:t xml:space="preserve"> Федерации</w:t>
      </w:r>
      <w:r w:rsidRPr="002D5A7B">
        <w:rPr>
          <w:sz w:val="28"/>
          <w:szCs w:val="28"/>
        </w:rPr>
        <w:t>, Федеральным законом от 06.10.2003 года № 131-ФЗ «Об общих принципах организации местного самоуправления в Росси</w:t>
      </w:r>
      <w:r w:rsidR="00CD7341">
        <w:rPr>
          <w:sz w:val="28"/>
          <w:szCs w:val="28"/>
        </w:rPr>
        <w:t>йской Федерации», распоряжением</w:t>
      </w:r>
      <w:r w:rsidRPr="002D5A7B">
        <w:rPr>
          <w:sz w:val="28"/>
          <w:szCs w:val="28"/>
        </w:rPr>
        <w:t xml:space="preserve"> администрации от </w:t>
      </w:r>
      <w:r w:rsidR="00CD7341">
        <w:rPr>
          <w:sz w:val="28"/>
          <w:szCs w:val="28"/>
        </w:rPr>
        <w:t>20.03. 2020</w:t>
      </w:r>
      <w:r w:rsidRPr="002D5A7B">
        <w:rPr>
          <w:sz w:val="28"/>
          <w:szCs w:val="28"/>
        </w:rPr>
        <w:t xml:space="preserve"> года № </w:t>
      </w:r>
      <w:r w:rsidR="00CD7341">
        <w:rPr>
          <w:sz w:val="28"/>
          <w:szCs w:val="28"/>
        </w:rPr>
        <w:t>25</w:t>
      </w:r>
      <w:r w:rsidRPr="002D5A7B">
        <w:rPr>
          <w:sz w:val="28"/>
          <w:szCs w:val="28"/>
        </w:rPr>
        <w:t xml:space="preserve"> «О признании многоквартирного жилого дома по адресу: </w:t>
      </w:r>
      <w:r w:rsidR="00CD7341">
        <w:rPr>
          <w:sz w:val="28"/>
          <w:szCs w:val="28"/>
        </w:rPr>
        <w:t>Волгоградская область Калачевский район п. отделение №2 совхоза «Волго-Дон» ул.Первомайская 5б</w:t>
      </w:r>
      <w:r w:rsidRPr="002D5A7B">
        <w:rPr>
          <w:sz w:val="28"/>
          <w:szCs w:val="28"/>
        </w:rPr>
        <w:t xml:space="preserve"> аварийным и подлежащим сносу», </w:t>
      </w:r>
    </w:p>
    <w:p w:rsidR="002D5A7B" w:rsidRPr="002D5A7B" w:rsidRDefault="002D5A7B" w:rsidP="002D5A7B">
      <w:pPr>
        <w:pStyle w:val="af1"/>
        <w:spacing w:after="0" w:afterAutospacing="0" w:line="276" w:lineRule="auto"/>
        <w:jc w:val="both"/>
        <w:rPr>
          <w:sz w:val="28"/>
          <w:szCs w:val="28"/>
        </w:rPr>
      </w:pPr>
      <w:r w:rsidRPr="002D5A7B">
        <w:rPr>
          <w:rStyle w:val="af2"/>
          <w:sz w:val="28"/>
          <w:szCs w:val="28"/>
        </w:rPr>
        <w:t>ПОСТАНОВЛЯЕТ:</w:t>
      </w:r>
    </w:p>
    <w:p w:rsidR="002D5A7B" w:rsidRPr="002D5A7B" w:rsidRDefault="002D5A7B" w:rsidP="001412FE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D5A7B">
        <w:rPr>
          <w:sz w:val="28"/>
          <w:szCs w:val="28"/>
        </w:rPr>
        <w:t>1. Изъять у собственников</w:t>
      </w:r>
      <w:r w:rsidR="003B14E2">
        <w:rPr>
          <w:sz w:val="28"/>
          <w:szCs w:val="28"/>
        </w:rPr>
        <w:t xml:space="preserve"> квартиру</w:t>
      </w:r>
      <w:r w:rsidRPr="002D5A7B">
        <w:rPr>
          <w:sz w:val="28"/>
          <w:szCs w:val="28"/>
        </w:rPr>
        <w:t xml:space="preserve"> для муниципальных нужд </w:t>
      </w:r>
      <w:r w:rsidR="00CD7341">
        <w:rPr>
          <w:sz w:val="28"/>
          <w:szCs w:val="28"/>
        </w:rPr>
        <w:t xml:space="preserve">Береславского </w:t>
      </w:r>
      <w:r w:rsidRPr="002D5A7B">
        <w:rPr>
          <w:sz w:val="28"/>
          <w:szCs w:val="28"/>
        </w:rPr>
        <w:t xml:space="preserve">сельского поселения в связи с признанием многоквартирного дома по адресу: </w:t>
      </w:r>
      <w:r w:rsidR="00CD7341">
        <w:rPr>
          <w:sz w:val="28"/>
          <w:szCs w:val="28"/>
        </w:rPr>
        <w:t>Волгоградская область Калачевский район п. отделение №2 совхоза «Волго-Дон» ул.Первомайская 5б</w:t>
      </w:r>
      <w:r w:rsidR="003B14E2">
        <w:rPr>
          <w:sz w:val="28"/>
          <w:szCs w:val="28"/>
        </w:rPr>
        <w:t>, квартира 8,</w:t>
      </w:r>
      <w:r w:rsidR="00CD7341">
        <w:rPr>
          <w:sz w:val="28"/>
          <w:szCs w:val="28"/>
        </w:rPr>
        <w:t xml:space="preserve"> </w:t>
      </w:r>
      <w:r w:rsidRPr="002D5A7B">
        <w:rPr>
          <w:sz w:val="28"/>
          <w:szCs w:val="28"/>
        </w:rPr>
        <w:t>аварийным и подлежащим сносу:</w:t>
      </w:r>
    </w:p>
    <w:p w:rsidR="002D5A7B" w:rsidRPr="002D5A7B" w:rsidRDefault="00420A96" w:rsidP="001412FE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F4963">
        <w:rPr>
          <w:sz w:val="28"/>
          <w:szCs w:val="28"/>
        </w:rPr>
        <w:t>.</w:t>
      </w:r>
      <w:r w:rsidR="002D5A7B" w:rsidRPr="002D5A7B">
        <w:rPr>
          <w:sz w:val="28"/>
          <w:szCs w:val="28"/>
        </w:rPr>
        <w:t xml:space="preserve"> жилое помещение общей площадью </w:t>
      </w:r>
      <w:r w:rsidR="00E11AD6">
        <w:rPr>
          <w:sz w:val="28"/>
          <w:szCs w:val="28"/>
        </w:rPr>
        <w:t>40,6 кв.</w:t>
      </w:r>
      <w:r w:rsidR="00BA761D">
        <w:rPr>
          <w:sz w:val="28"/>
          <w:szCs w:val="28"/>
        </w:rPr>
        <w:t xml:space="preserve"> метра</w:t>
      </w:r>
      <w:r w:rsidR="002D5A7B" w:rsidRPr="002D5A7B">
        <w:rPr>
          <w:sz w:val="28"/>
          <w:szCs w:val="28"/>
        </w:rPr>
        <w:t xml:space="preserve"> в квартире №</w:t>
      </w:r>
      <w:r w:rsidR="00CD7341">
        <w:rPr>
          <w:sz w:val="28"/>
          <w:szCs w:val="28"/>
        </w:rPr>
        <w:t xml:space="preserve"> 8</w:t>
      </w:r>
      <w:r w:rsidR="002D5A7B" w:rsidRPr="002D5A7B">
        <w:rPr>
          <w:sz w:val="28"/>
          <w:szCs w:val="28"/>
        </w:rPr>
        <w:t xml:space="preserve">, расположенной в многоквартирном доме по адресу: </w:t>
      </w:r>
      <w:r w:rsidR="00CD7341">
        <w:rPr>
          <w:sz w:val="28"/>
          <w:szCs w:val="28"/>
        </w:rPr>
        <w:t>Волгоградская область Калачевский район п. отделение №2 совхоза «Волго-Дон» ул.Первомайская 5б</w:t>
      </w:r>
      <w:r w:rsidR="002D5A7B" w:rsidRPr="002D5A7B">
        <w:rPr>
          <w:sz w:val="28"/>
          <w:szCs w:val="28"/>
        </w:rPr>
        <w:t xml:space="preserve">, принадлежащую на праве собственности </w:t>
      </w:r>
      <w:r w:rsidR="00CD7341">
        <w:rPr>
          <w:sz w:val="28"/>
          <w:szCs w:val="28"/>
        </w:rPr>
        <w:t>Кильгаст С.В.; Юрченко О.В.; Кильгаст Н.Ю.</w:t>
      </w:r>
    </w:p>
    <w:p w:rsidR="002D5A7B" w:rsidRDefault="00420A96" w:rsidP="001412FE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Администрация Береславского сельского поселения </w:t>
      </w:r>
      <w:r w:rsidR="002D5A7B" w:rsidRPr="002D5A7B">
        <w:rPr>
          <w:sz w:val="28"/>
          <w:szCs w:val="28"/>
        </w:rPr>
        <w:t>в течение десяти дней со дня подписания настоящего постановления:</w:t>
      </w:r>
    </w:p>
    <w:p w:rsidR="002D5A7B" w:rsidRPr="002D5A7B" w:rsidRDefault="00420A96" w:rsidP="001412FE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5A7B" w:rsidRPr="002D5A7B">
        <w:rPr>
          <w:sz w:val="28"/>
          <w:szCs w:val="28"/>
        </w:rPr>
        <w:t xml:space="preserve"> опубликовать настоящее постановление путем размещения на официальном сайте администрации </w:t>
      </w:r>
      <w:r w:rsidR="00F873A0">
        <w:rPr>
          <w:sz w:val="28"/>
          <w:szCs w:val="28"/>
        </w:rPr>
        <w:t>Береславского сельского поселения</w:t>
      </w:r>
      <w:r w:rsidR="002D5A7B" w:rsidRPr="002D5A7B">
        <w:rPr>
          <w:sz w:val="28"/>
          <w:szCs w:val="28"/>
        </w:rPr>
        <w:t xml:space="preserve"> в сети Интернет;</w:t>
      </w:r>
    </w:p>
    <w:p w:rsidR="002D5A7B" w:rsidRPr="002D5A7B" w:rsidRDefault="002D5A7B" w:rsidP="001412FE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D5A7B">
        <w:rPr>
          <w:sz w:val="28"/>
          <w:szCs w:val="28"/>
        </w:rPr>
        <w:t>- направить копию настоящего постановления правообладателям изымаемой недвижимости, предусмотренным пунктом 1 настоящего постановления, в порядке, установленном статьей 56.6 Земельного кодекса Российской Федерации;</w:t>
      </w:r>
    </w:p>
    <w:p w:rsidR="002D5A7B" w:rsidRPr="002D5A7B" w:rsidRDefault="002D5A7B" w:rsidP="001412FE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D5A7B">
        <w:rPr>
          <w:sz w:val="28"/>
          <w:szCs w:val="28"/>
        </w:rPr>
        <w:lastRenderedPageBreak/>
        <w:t xml:space="preserve">- направить копию настоящего постановления в </w:t>
      </w:r>
      <w:r w:rsidR="00F873A0">
        <w:rPr>
          <w:sz w:val="28"/>
          <w:szCs w:val="28"/>
        </w:rPr>
        <w:t xml:space="preserve">ОГРН </w:t>
      </w:r>
      <w:r w:rsidRPr="002D5A7B">
        <w:rPr>
          <w:sz w:val="28"/>
          <w:szCs w:val="28"/>
        </w:rPr>
        <w:t>(орган государственной регистрации прав на недвижимое имущество)</w:t>
      </w:r>
    </w:p>
    <w:p w:rsidR="002D5A7B" w:rsidRPr="002D5A7B" w:rsidRDefault="001412FE" w:rsidP="001412FE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П</w:t>
      </w:r>
      <w:r w:rsidR="002D5A7B" w:rsidRPr="002D5A7B">
        <w:rPr>
          <w:sz w:val="28"/>
          <w:szCs w:val="28"/>
        </w:rPr>
        <w:t>одготовить и направить собственникам изымаемой недвижимости проекты соглашений об изъятии недвижимости в порядке, установленном законодательством Российской Федерации.</w:t>
      </w:r>
    </w:p>
    <w:p w:rsidR="002D5A7B" w:rsidRDefault="002D5A7B" w:rsidP="001412FE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D5A7B">
        <w:rPr>
          <w:sz w:val="28"/>
          <w:szCs w:val="28"/>
        </w:rPr>
        <w:t>5. Контроль за исполнением на</w:t>
      </w:r>
      <w:r w:rsidR="00F873A0">
        <w:rPr>
          <w:sz w:val="28"/>
          <w:szCs w:val="28"/>
        </w:rPr>
        <w:t>стоящего постановления оставляю з</w:t>
      </w:r>
      <w:r w:rsidRPr="002D5A7B">
        <w:rPr>
          <w:sz w:val="28"/>
          <w:szCs w:val="28"/>
        </w:rPr>
        <w:t xml:space="preserve">а </w:t>
      </w:r>
      <w:r w:rsidR="00F873A0">
        <w:rPr>
          <w:sz w:val="28"/>
          <w:szCs w:val="28"/>
        </w:rPr>
        <w:t>собой.</w:t>
      </w:r>
    </w:p>
    <w:p w:rsidR="00F873A0" w:rsidRDefault="00F873A0" w:rsidP="002D5A7B">
      <w:pPr>
        <w:pStyle w:val="af1"/>
        <w:spacing w:after="0" w:afterAutospacing="0" w:line="276" w:lineRule="auto"/>
        <w:jc w:val="both"/>
        <w:rPr>
          <w:sz w:val="28"/>
          <w:szCs w:val="28"/>
        </w:rPr>
      </w:pPr>
    </w:p>
    <w:p w:rsidR="00F873A0" w:rsidRDefault="00F873A0" w:rsidP="002D5A7B">
      <w:pPr>
        <w:pStyle w:val="af1"/>
        <w:spacing w:after="0" w:afterAutospacing="0" w:line="276" w:lineRule="auto"/>
        <w:jc w:val="both"/>
        <w:rPr>
          <w:sz w:val="28"/>
          <w:szCs w:val="28"/>
        </w:rPr>
      </w:pPr>
    </w:p>
    <w:p w:rsidR="00F873A0" w:rsidRPr="002D5A7B" w:rsidRDefault="00F873A0" w:rsidP="002D5A7B">
      <w:pPr>
        <w:pStyle w:val="af1"/>
        <w:spacing w:after="0" w:afterAutospacing="0" w:line="276" w:lineRule="auto"/>
        <w:jc w:val="both"/>
        <w:rPr>
          <w:sz w:val="28"/>
          <w:szCs w:val="28"/>
        </w:rPr>
      </w:pPr>
    </w:p>
    <w:p w:rsidR="00F873A0" w:rsidRPr="00F873A0" w:rsidRDefault="00624760" w:rsidP="00F873A0">
      <w:pPr>
        <w:pStyle w:val="af1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Врио</w:t>
      </w:r>
      <w:r w:rsidR="00F873A0" w:rsidRPr="00F873A0">
        <w:rPr>
          <w:b/>
          <w:sz w:val="28"/>
          <w:szCs w:val="28"/>
        </w:rPr>
        <w:t xml:space="preserve"> главы Береславского                                                  М.И. Легинзова</w:t>
      </w:r>
    </w:p>
    <w:p w:rsidR="00F873A0" w:rsidRPr="00F873A0" w:rsidRDefault="00F873A0" w:rsidP="00F873A0">
      <w:pPr>
        <w:pStyle w:val="af1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F873A0">
        <w:rPr>
          <w:b/>
          <w:sz w:val="28"/>
          <w:szCs w:val="28"/>
        </w:rPr>
        <w:t>сельского поселения</w:t>
      </w:r>
    </w:p>
    <w:p w:rsidR="002D5A7B" w:rsidRDefault="002D5A7B" w:rsidP="00F873A0">
      <w:pPr>
        <w:pStyle w:val="af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D5A7B" w:rsidRPr="00693D5E" w:rsidRDefault="002D5A7B" w:rsidP="002D5A7B">
      <w:pPr>
        <w:jc w:val="both"/>
      </w:pPr>
    </w:p>
    <w:p w:rsidR="0025729C" w:rsidRPr="00E46012" w:rsidRDefault="0025729C" w:rsidP="0025729C">
      <w:pPr>
        <w:spacing w:before="300" w:after="300"/>
        <w:jc w:val="center"/>
        <w:rPr>
          <w:b/>
          <w:sz w:val="28"/>
          <w:szCs w:val="28"/>
        </w:rPr>
      </w:pPr>
    </w:p>
    <w:sectPr w:rsidR="0025729C" w:rsidRPr="00E46012" w:rsidSect="00BA76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70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F84" w:rsidRDefault="00664F84" w:rsidP="0052590F">
      <w:r>
        <w:separator/>
      </w:r>
    </w:p>
  </w:endnote>
  <w:endnote w:type="continuationSeparator" w:id="1">
    <w:p w:rsidR="00664F84" w:rsidRDefault="00664F84" w:rsidP="00525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0B9" w:rsidRDefault="009360B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90F" w:rsidRPr="009360B9" w:rsidRDefault="0052590F" w:rsidP="009360B9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0B9" w:rsidRDefault="009360B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F84" w:rsidRDefault="00664F84" w:rsidP="0052590F">
      <w:r>
        <w:separator/>
      </w:r>
    </w:p>
  </w:footnote>
  <w:footnote w:type="continuationSeparator" w:id="1">
    <w:p w:rsidR="00664F84" w:rsidRDefault="00664F84" w:rsidP="00525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0B9" w:rsidRDefault="009360B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90F" w:rsidRPr="009360B9" w:rsidRDefault="0052590F" w:rsidP="009360B9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0B9" w:rsidRDefault="009360B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7E7"/>
    <w:multiLevelType w:val="multilevel"/>
    <w:tmpl w:val="7CECE426"/>
    <w:lvl w:ilvl="0">
      <w:start w:val="1"/>
      <w:numFmt w:val="decimal"/>
      <w:lvlText w:val="%1."/>
      <w:lvlJc w:val="left"/>
      <w:pPr>
        <w:ind w:left="319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/>
      </w:rPr>
    </w:lvl>
  </w:abstractNum>
  <w:abstractNum w:abstractNumId="1">
    <w:nsid w:val="040B3FF8"/>
    <w:multiLevelType w:val="multilevel"/>
    <w:tmpl w:val="18C45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3D4BAA"/>
    <w:multiLevelType w:val="hybridMultilevel"/>
    <w:tmpl w:val="013E1194"/>
    <w:lvl w:ilvl="0" w:tplc="021E82E4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449E8"/>
    <w:multiLevelType w:val="multilevel"/>
    <w:tmpl w:val="F09E7F56"/>
    <w:lvl w:ilvl="0">
      <w:start w:val="1"/>
      <w:numFmt w:val="decimal"/>
      <w:lvlText w:val="%1."/>
      <w:lvlJc w:val="left"/>
      <w:pPr>
        <w:ind w:left="1429" w:hanging="360"/>
      </w:pPr>
      <w:rPr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ascii="Times New Roman" w:hAnsi="Times New Roman"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2509" w:hanging="1440"/>
      </w:pPr>
      <w:rPr>
        <w:rFonts w:ascii="Times New Roman" w:hAnsi="Times New Roman"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ascii="Times New Roman" w:hAnsi="Times New Roman"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2869" w:hanging="1800"/>
      </w:pPr>
      <w:rPr>
        <w:rFonts w:ascii="Times New Roman" w:hAnsi="Times New Roman"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ascii="Times New Roman" w:hAnsi="Times New Roman"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ascii="Times New Roman" w:hAnsi="Times New Roman" w:hint="default"/>
        <w:b w:val="0"/>
        <w:i w:val="0"/>
      </w:rPr>
    </w:lvl>
  </w:abstractNum>
  <w:abstractNum w:abstractNumId="4">
    <w:nsid w:val="3833400A"/>
    <w:multiLevelType w:val="hybridMultilevel"/>
    <w:tmpl w:val="24BE1060"/>
    <w:lvl w:ilvl="0" w:tplc="24BA71F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41686"/>
    <w:multiLevelType w:val="multilevel"/>
    <w:tmpl w:val="7AAA610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BD20CE0"/>
    <w:multiLevelType w:val="hybridMultilevel"/>
    <w:tmpl w:val="6AD86FE0"/>
    <w:lvl w:ilvl="0" w:tplc="797643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3FF190F"/>
    <w:multiLevelType w:val="hybridMultilevel"/>
    <w:tmpl w:val="3850B8C0"/>
    <w:lvl w:ilvl="0" w:tplc="46D61352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B769A"/>
    <w:multiLevelType w:val="multilevel"/>
    <w:tmpl w:val="950EC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6251794F"/>
    <w:multiLevelType w:val="hybridMultilevel"/>
    <w:tmpl w:val="5798F088"/>
    <w:lvl w:ilvl="0" w:tplc="2A94D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0176EE"/>
    <w:multiLevelType w:val="hybridMultilevel"/>
    <w:tmpl w:val="D89A4C12"/>
    <w:lvl w:ilvl="0" w:tplc="A00C55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cumentProtection w:edit="readOnly" w:formatting="1" w:enforcement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774E44"/>
    <w:rsid w:val="00026072"/>
    <w:rsid w:val="00037818"/>
    <w:rsid w:val="0004508B"/>
    <w:rsid w:val="00057001"/>
    <w:rsid w:val="000700A6"/>
    <w:rsid w:val="000B037F"/>
    <w:rsid w:val="000B0CCC"/>
    <w:rsid w:val="000D3D76"/>
    <w:rsid w:val="000D42D7"/>
    <w:rsid w:val="000E1815"/>
    <w:rsid w:val="000E609F"/>
    <w:rsid w:val="0010612B"/>
    <w:rsid w:val="001203E1"/>
    <w:rsid w:val="00120E0A"/>
    <w:rsid w:val="001412FE"/>
    <w:rsid w:val="00155AEA"/>
    <w:rsid w:val="00156E25"/>
    <w:rsid w:val="00157131"/>
    <w:rsid w:val="00157BD0"/>
    <w:rsid w:val="00171330"/>
    <w:rsid w:val="00191D60"/>
    <w:rsid w:val="00193212"/>
    <w:rsid w:val="00195509"/>
    <w:rsid w:val="001A0681"/>
    <w:rsid w:val="001C79C1"/>
    <w:rsid w:val="001C7CDE"/>
    <w:rsid w:val="001E0020"/>
    <w:rsid w:val="00200637"/>
    <w:rsid w:val="0025729C"/>
    <w:rsid w:val="0029141C"/>
    <w:rsid w:val="002955B3"/>
    <w:rsid w:val="00295724"/>
    <w:rsid w:val="002C6E38"/>
    <w:rsid w:val="002D3221"/>
    <w:rsid w:val="002D5821"/>
    <w:rsid w:val="002D5A7B"/>
    <w:rsid w:val="002F4B24"/>
    <w:rsid w:val="00311707"/>
    <w:rsid w:val="00327716"/>
    <w:rsid w:val="00367183"/>
    <w:rsid w:val="0038007D"/>
    <w:rsid w:val="00380B60"/>
    <w:rsid w:val="00385781"/>
    <w:rsid w:val="00390757"/>
    <w:rsid w:val="00394C06"/>
    <w:rsid w:val="003B14E2"/>
    <w:rsid w:val="003C20CC"/>
    <w:rsid w:val="003C3357"/>
    <w:rsid w:val="003D1C42"/>
    <w:rsid w:val="003D5D02"/>
    <w:rsid w:val="003E4BB0"/>
    <w:rsid w:val="00420A96"/>
    <w:rsid w:val="00435FE7"/>
    <w:rsid w:val="00442759"/>
    <w:rsid w:val="00467AD0"/>
    <w:rsid w:val="00487D0C"/>
    <w:rsid w:val="00497E87"/>
    <w:rsid w:val="004C2FAF"/>
    <w:rsid w:val="004C6932"/>
    <w:rsid w:val="004D7485"/>
    <w:rsid w:val="004F1CA9"/>
    <w:rsid w:val="004F3A55"/>
    <w:rsid w:val="00506D32"/>
    <w:rsid w:val="0051517C"/>
    <w:rsid w:val="0052590F"/>
    <w:rsid w:val="0054638E"/>
    <w:rsid w:val="00555379"/>
    <w:rsid w:val="00582E6E"/>
    <w:rsid w:val="005908F0"/>
    <w:rsid w:val="00594347"/>
    <w:rsid w:val="005A2D2A"/>
    <w:rsid w:val="005A409F"/>
    <w:rsid w:val="005E3D20"/>
    <w:rsid w:val="005E5B35"/>
    <w:rsid w:val="005F569F"/>
    <w:rsid w:val="005F5EB8"/>
    <w:rsid w:val="00601109"/>
    <w:rsid w:val="00624760"/>
    <w:rsid w:val="00640CA9"/>
    <w:rsid w:val="00664F84"/>
    <w:rsid w:val="00666D60"/>
    <w:rsid w:val="006A70A3"/>
    <w:rsid w:val="006C33AF"/>
    <w:rsid w:val="006D0EA3"/>
    <w:rsid w:val="006F6FEF"/>
    <w:rsid w:val="00700117"/>
    <w:rsid w:val="00720B98"/>
    <w:rsid w:val="00727347"/>
    <w:rsid w:val="00774E44"/>
    <w:rsid w:val="00776A09"/>
    <w:rsid w:val="00780504"/>
    <w:rsid w:val="007A096A"/>
    <w:rsid w:val="007C5AC0"/>
    <w:rsid w:val="007C6C64"/>
    <w:rsid w:val="007D0E9F"/>
    <w:rsid w:val="007D7148"/>
    <w:rsid w:val="007D7CBD"/>
    <w:rsid w:val="00805390"/>
    <w:rsid w:val="00817184"/>
    <w:rsid w:val="008532BE"/>
    <w:rsid w:val="00855783"/>
    <w:rsid w:val="00865618"/>
    <w:rsid w:val="008A0267"/>
    <w:rsid w:val="008A051E"/>
    <w:rsid w:val="008A59DF"/>
    <w:rsid w:val="008F1CAC"/>
    <w:rsid w:val="00900411"/>
    <w:rsid w:val="009146A5"/>
    <w:rsid w:val="009360B9"/>
    <w:rsid w:val="009507F3"/>
    <w:rsid w:val="00960FF3"/>
    <w:rsid w:val="00962F0B"/>
    <w:rsid w:val="00971403"/>
    <w:rsid w:val="00977455"/>
    <w:rsid w:val="009867BB"/>
    <w:rsid w:val="00993299"/>
    <w:rsid w:val="00993E2E"/>
    <w:rsid w:val="009A4E72"/>
    <w:rsid w:val="009B30E8"/>
    <w:rsid w:val="009E35C4"/>
    <w:rsid w:val="009E49FD"/>
    <w:rsid w:val="009F4688"/>
    <w:rsid w:val="00A02CD4"/>
    <w:rsid w:val="00A11A54"/>
    <w:rsid w:val="00A22058"/>
    <w:rsid w:val="00A463A4"/>
    <w:rsid w:val="00A52FB7"/>
    <w:rsid w:val="00A5350B"/>
    <w:rsid w:val="00A56FA2"/>
    <w:rsid w:val="00A57F82"/>
    <w:rsid w:val="00A82687"/>
    <w:rsid w:val="00AD01D1"/>
    <w:rsid w:val="00AE05B1"/>
    <w:rsid w:val="00AE2DFB"/>
    <w:rsid w:val="00AE7929"/>
    <w:rsid w:val="00AF6F60"/>
    <w:rsid w:val="00B16970"/>
    <w:rsid w:val="00B505FA"/>
    <w:rsid w:val="00B55583"/>
    <w:rsid w:val="00B83597"/>
    <w:rsid w:val="00B86350"/>
    <w:rsid w:val="00BA534B"/>
    <w:rsid w:val="00BA761D"/>
    <w:rsid w:val="00BD2809"/>
    <w:rsid w:val="00BD5072"/>
    <w:rsid w:val="00BE0EFB"/>
    <w:rsid w:val="00BE3027"/>
    <w:rsid w:val="00BE5F3C"/>
    <w:rsid w:val="00BF4963"/>
    <w:rsid w:val="00BF6321"/>
    <w:rsid w:val="00BF7683"/>
    <w:rsid w:val="00C1033E"/>
    <w:rsid w:val="00C34E6E"/>
    <w:rsid w:val="00C43DF9"/>
    <w:rsid w:val="00C60620"/>
    <w:rsid w:val="00C636F3"/>
    <w:rsid w:val="00C74EC7"/>
    <w:rsid w:val="00CA31C3"/>
    <w:rsid w:val="00CC579B"/>
    <w:rsid w:val="00CD7341"/>
    <w:rsid w:val="00CE0731"/>
    <w:rsid w:val="00CE2AF8"/>
    <w:rsid w:val="00CF0168"/>
    <w:rsid w:val="00D306F3"/>
    <w:rsid w:val="00D4738A"/>
    <w:rsid w:val="00D6126E"/>
    <w:rsid w:val="00D648B6"/>
    <w:rsid w:val="00D86D00"/>
    <w:rsid w:val="00DA07A8"/>
    <w:rsid w:val="00DB1B9C"/>
    <w:rsid w:val="00DC23F9"/>
    <w:rsid w:val="00DD04B6"/>
    <w:rsid w:val="00DE534D"/>
    <w:rsid w:val="00E01FEC"/>
    <w:rsid w:val="00E042DC"/>
    <w:rsid w:val="00E11AD6"/>
    <w:rsid w:val="00E17234"/>
    <w:rsid w:val="00E21ECB"/>
    <w:rsid w:val="00E21FDE"/>
    <w:rsid w:val="00E4346B"/>
    <w:rsid w:val="00E46012"/>
    <w:rsid w:val="00E5437C"/>
    <w:rsid w:val="00E67601"/>
    <w:rsid w:val="00E8495A"/>
    <w:rsid w:val="00E95AAA"/>
    <w:rsid w:val="00EA5C39"/>
    <w:rsid w:val="00EB361E"/>
    <w:rsid w:val="00ED4C80"/>
    <w:rsid w:val="00F03292"/>
    <w:rsid w:val="00F11B65"/>
    <w:rsid w:val="00F2395A"/>
    <w:rsid w:val="00F474AC"/>
    <w:rsid w:val="00F664F0"/>
    <w:rsid w:val="00F6695F"/>
    <w:rsid w:val="00F737DF"/>
    <w:rsid w:val="00F873A0"/>
    <w:rsid w:val="00FB0257"/>
    <w:rsid w:val="00FB3B5D"/>
    <w:rsid w:val="00FD221F"/>
    <w:rsid w:val="00FF5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31C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A31C3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A31C3"/>
    <w:pPr>
      <w:jc w:val="center"/>
    </w:pPr>
    <w:rPr>
      <w:sz w:val="28"/>
    </w:rPr>
  </w:style>
  <w:style w:type="paragraph" w:styleId="a4">
    <w:name w:val="Body Text"/>
    <w:basedOn w:val="a"/>
    <w:semiHidden/>
    <w:rsid w:val="00CA31C3"/>
    <w:pPr>
      <w:jc w:val="both"/>
    </w:pPr>
    <w:rPr>
      <w:sz w:val="28"/>
    </w:rPr>
  </w:style>
  <w:style w:type="table" w:styleId="a5">
    <w:name w:val="Table Grid"/>
    <w:basedOn w:val="a1"/>
    <w:uiPriority w:val="59"/>
    <w:rsid w:val="00CC57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3D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Текст (ле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0"/>
    <w:uiPriority w:val="99"/>
    <w:unhideWhenUsed/>
    <w:rsid w:val="008532BE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5259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2590F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259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2590F"/>
    <w:rPr>
      <w:sz w:val="24"/>
      <w:szCs w:val="24"/>
    </w:rPr>
  </w:style>
  <w:style w:type="paragraph" w:customStyle="1" w:styleId="Style3">
    <w:name w:val="Style3"/>
    <w:basedOn w:val="a"/>
    <w:uiPriority w:val="99"/>
    <w:rsid w:val="0025729C"/>
    <w:pPr>
      <w:widowControl w:val="0"/>
      <w:autoSpaceDE w:val="0"/>
      <w:autoSpaceDN w:val="0"/>
      <w:adjustRightInd w:val="0"/>
      <w:spacing w:line="232" w:lineRule="exact"/>
      <w:jc w:val="center"/>
    </w:pPr>
  </w:style>
  <w:style w:type="character" w:customStyle="1" w:styleId="FontStyle12">
    <w:name w:val="Font Style12"/>
    <w:basedOn w:val="a0"/>
    <w:uiPriority w:val="99"/>
    <w:rsid w:val="0025729C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5729C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1">
    <w:name w:val="Font Style11"/>
    <w:basedOn w:val="a0"/>
    <w:uiPriority w:val="99"/>
    <w:rsid w:val="0025729C"/>
    <w:rPr>
      <w:rFonts w:ascii="Times New Roman" w:hAnsi="Times New Roman" w:cs="Times New Roman"/>
      <w:sz w:val="18"/>
      <w:szCs w:val="18"/>
    </w:rPr>
  </w:style>
  <w:style w:type="paragraph" w:styleId="af1">
    <w:name w:val="Normal (Web)"/>
    <w:basedOn w:val="a"/>
    <w:uiPriority w:val="99"/>
    <w:unhideWhenUsed/>
    <w:rsid w:val="002D5A7B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2D5A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31C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A31C3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A31C3"/>
    <w:pPr>
      <w:jc w:val="center"/>
    </w:pPr>
    <w:rPr>
      <w:sz w:val="28"/>
    </w:rPr>
  </w:style>
  <w:style w:type="paragraph" w:styleId="a4">
    <w:name w:val="Body Text"/>
    <w:basedOn w:val="a"/>
    <w:semiHidden/>
    <w:rsid w:val="00CA31C3"/>
    <w:pPr>
      <w:jc w:val="both"/>
    </w:pPr>
    <w:rPr>
      <w:sz w:val="28"/>
    </w:rPr>
  </w:style>
  <w:style w:type="table" w:styleId="a5">
    <w:name w:val="Table Grid"/>
    <w:basedOn w:val="a1"/>
    <w:uiPriority w:val="59"/>
    <w:rsid w:val="00CC57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3D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Текст (ле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0"/>
    <w:uiPriority w:val="99"/>
    <w:unhideWhenUsed/>
    <w:rsid w:val="008532BE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5259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2590F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259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2590F"/>
    <w:rPr>
      <w:sz w:val="24"/>
      <w:szCs w:val="24"/>
    </w:rPr>
  </w:style>
  <w:style w:type="paragraph" w:customStyle="1" w:styleId="Style3">
    <w:name w:val="Style3"/>
    <w:basedOn w:val="a"/>
    <w:uiPriority w:val="99"/>
    <w:rsid w:val="0025729C"/>
    <w:pPr>
      <w:widowControl w:val="0"/>
      <w:autoSpaceDE w:val="0"/>
      <w:autoSpaceDN w:val="0"/>
      <w:adjustRightInd w:val="0"/>
      <w:spacing w:line="232" w:lineRule="exact"/>
      <w:jc w:val="center"/>
    </w:pPr>
  </w:style>
  <w:style w:type="character" w:customStyle="1" w:styleId="FontStyle12">
    <w:name w:val="Font Style12"/>
    <w:basedOn w:val="a0"/>
    <w:uiPriority w:val="99"/>
    <w:rsid w:val="0025729C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5729C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1">
    <w:name w:val="Font Style11"/>
    <w:basedOn w:val="a0"/>
    <w:uiPriority w:val="99"/>
    <w:rsid w:val="002572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BB48-AB0E-4E12-9E21-992579A1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Гогуадзе</dc:creator>
  <cp:lastModifiedBy>Admin</cp:lastModifiedBy>
  <cp:revision>4</cp:revision>
  <cp:lastPrinted>2022-02-15T10:29:00Z</cp:lastPrinted>
  <dcterms:created xsi:type="dcterms:W3CDTF">2022-02-15T10:57:00Z</dcterms:created>
  <dcterms:modified xsi:type="dcterms:W3CDTF">2022-03-18T13:37:00Z</dcterms:modified>
</cp:coreProperties>
</file>