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1A" w:rsidRDefault="0020681A">
      <w:pPr>
        <w:pStyle w:val="1"/>
        <w:spacing w:before="108" w:after="108"/>
        <w:jc w:val="center"/>
        <w:rPr>
          <w:b/>
          <w:bCs/>
        </w:rPr>
      </w:pPr>
    </w:p>
    <w:p w:rsidR="0020681A" w:rsidRDefault="00171FF4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 xml:space="preserve">Извещение о проведении открытого аукциона на право заключения </w:t>
      </w:r>
      <w:r>
        <w:rPr>
          <w:b/>
        </w:rPr>
        <w:t>договора аренды имущества, находящегося в муниципальной собственности Береславского сельского поселения Калачевского муниципального района Волгоградской области</w:t>
      </w:r>
    </w:p>
    <w:p w:rsidR="0020681A" w:rsidRDefault="00171FF4">
      <w:pPr>
        <w:ind w:firstLine="720"/>
        <w:jc w:val="both"/>
      </w:pPr>
      <w:r>
        <w:t>Форма торгов - открытый аукцион.</w:t>
      </w:r>
    </w:p>
    <w:p w:rsidR="0020681A" w:rsidRDefault="00171FF4">
      <w:pPr>
        <w:ind w:firstLine="720"/>
        <w:jc w:val="both"/>
      </w:pPr>
      <w:r>
        <w:t>Организатор аукциона – Администрация Береславского сельского поселения Калачевского муниципального района Волгоградской области;</w:t>
      </w:r>
    </w:p>
    <w:p w:rsidR="0020681A" w:rsidRDefault="00171FF4">
      <w:pPr>
        <w:ind w:firstLine="720"/>
        <w:jc w:val="both"/>
      </w:pPr>
      <w:r>
        <w:t xml:space="preserve">место нахождения: 404547, Волгоградская область, Калачевский район, п. Береславка ул. Школьная д. 2, тел. 8(84472) 53-2-87, факс 8(84472)53-7-43,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4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kalach</w:t>
        </w:r>
        <w:r>
          <w:t>_</w:t>
        </w:r>
        <w:r>
          <w:rPr>
            <w:lang w:val="en-US"/>
          </w:rPr>
          <w:t>bereslavskoe</w:t>
        </w:r>
        <w:r>
          <w:t>@</w:t>
        </w:r>
        <w:r>
          <w:rPr>
            <w:lang w:val="en-US"/>
          </w:rPr>
          <w:t>volganet</w:t>
        </w:r>
        <w:r>
          <w:t>.</w:t>
        </w:r>
        <w:r>
          <w:rPr>
            <w:lang w:val="en-US"/>
          </w:rPr>
          <w:t>r</w:t>
        </w:r>
        <w:r>
          <w:rPr>
            <w:shd w:val="clear" w:color="auto" w:fill="FFFFFF"/>
            <w:lang w:val="en-US"/>
          </w:rPr>
          <w:t>u</w:t>
        </w:r>
      </w:hyperlink>
      <w:r>
        <w:rPr>
          <w:shd w:val="clear" w:color="auto" w:fill="FFFFFF"/>
        </w:rPr>
        <w:t>;</w:t>
      </w:r>
    </w:p>
    <w:p w:rsidR="0020681A" w:rsidRDefault="00171FF4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Предмет аукциона:</w:t>
      </w:r>
    </w:p>
    <w:tbl>
      <w:tblPr>
        <w:tblW w:w="10397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423"/>
        <w:gridCol w:w="846"/>
        <w:gridCol w:w="1645"/>
        <w:gridCol w:w="3909"/>
        <w:gridCol w:w="737"/>
        <w:gridCol w:w="1191"/>
        <w:gridCol w:w="960"/>
        <w:gridCol w:w="686"/>
      </w:tblGrid>
      <w:tr w:rsidR="0020681A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1A" w:rsidRDefault="00171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лота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1A" w:rsidRDefault="00171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1A" w:rsidRDefault="00171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1A" w:rsidRDefault="00171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1A" w:rsidRDefault="00171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помещения (кв. м)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1A" w:rsidRDefault="00171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Целевое назначение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81A" w:rsidRDefault="00171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Арендная плата (руб. в месяц)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1A" w:rsidRDefault="00171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аренды</w:t>
            </w:r>
          </w:p>
        </w:tc>
      </w:tr>
      <w:tr w:rsidR="0020681A">
        <w:trPr>
          <w:trHeight w:val="68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</w:tcPr>
          <w:p w:rsidR="0020681A" w:rsidRDefault="0017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</w:tcPr>
          <w:p w:rsidR="0020681A" w:rsidRDefault="00171FF4">
            <w:pPr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</w:tcBorders>
          </w:tcPr>
          <w:p w:rsidR="0020681A" w:rsidRDefault="0017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область, Калачевский район, п. Береславка ул. Ленина д. 24 А  </w:t>
            </w:r>
          </w:p>
          <w:p w:rsidR="0020681A" w:rsidRDefault="0017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 34:</w:t>
            </w:r>
            <w:r w:rsidRPr="00105C4F">
              <w:rPr>
                <w:sz w:val="20"/>
                <w:szCs w:val="20"/>
              </w:rPr>
              <w:t>09:000000:3275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</w:tcBorders>
          </w:tcPr>
          <w:p w:rsidR="0020681A" w:rsidRDefault="0017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9 общей площадью 20,6 кв. м. расположено в двухэтажном кирпичном административном здании площадью 542,3 кв. м. Входная дверь в помещение - деревянная. Полы бетонные, застелены линолеумом. Потолки окрашены. Стены оклеены обоями. Состояние помещения – требует косметического ремонта. Внешний вид фасада дома – хороший.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</w:tcPr>
          <w:p w:rsidR="0020681A" w:rsidRDefault="0017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 кв. 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</w:tcBorders>
          </w:tcPr>
          <w:p w:rsidR="0020681A" w:rsidRDefault="0017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 для использования в качестве  помещения  </w:t>
            </w:r>
            <w:proofErr w:type="spellStart"/>
            <w:r>
              <w:rPr>
                <w:sz w:val="20"/>
                <w:szCs w:val="20"/>
              </w:rPr>
              <w:t>офисно</w:t>
            </w:r>
            <w:proofErr w:type="spellEnd"/>
            <w:r>
              <w:rPr>
                <w:sz w:val="20"/>
                <w:szCs w:val="20"/>
              </w:rPr>
              <w:t>-торгового   свободного назначения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</w:tcPr>
          <w:p w:rsidR="0020681A" w:rsidRDefault="0017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2 678,00</w:t>
            </w:r>
          </w:p>
          <w:p w:rsidR="0020681A" w:rsidRDefault="00206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81A" w:rsidRDefault="0017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</w:tc>
      </w:tr>
      <w:tr w:rsidR="0020681A">
        <w:trPr>
          <w:trHeight w:val="68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</w:tcPr>
          <w:p w:rsidR="0020681A" w:rsidRDefault="0017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</w:tcPr>
          <w:p w:rsidR="0020681A" w:rsidRDefault="00171FF4">
            <w:pPr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</w:tcBorders>
          </w:tcPr>
          <w:p w:rsidR="0020681A" w:rsidRDefault="0017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 Калачевский район, п. Береславка ул. Ленина д. 24 А</w:t>
            </w:r>
          </w:p>
          <w:p w:rsidR="0020681A" w:rsidRDefault="0017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 34:</w:t>
            </w:r>
            <w:r w:rsidRPr="00105C4F">
              <w:rPr>
                <w:sz w:val="20"/>
                <w:szCs w:val="20"/>
              </w:rPr>
              <w:t>09:000000:3275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</w:tcBorders>
          </w:tcPr>
          <w:p w:rsidR="0020681A" w:rsidRDefault="0017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10 общей площадью 14,9 кв. м. расположено в двухэтажном кирпичном административном здании площадью 542,3 кв. м. Входная дверь в помещение - деревянная. Полы бетонные, застелены линолеумом. Потолки окрашены. Стены оклеены обоями. Состояние помещения – требует косметического ремонта. Внешний вид фасада дома – хороший.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</w:tcPr>
          <w:p w:rsidR="0020681A" w:rsidRDefault="0017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  <w:p w:rsidR="0020681A" w:rsidRDefault="00171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</w:tcBorders>
          </w:tcPr>
          <w:p w:rsidR="0020681A" w:rsidRDefault="0017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 для использования в качестве  помещения  </w:t>
            </w:r>
            <w:proofErr w:type="spellStart"/>
            <w:r>
              <w:rPr>
                <w:sz w:val="20"/>
                <w:szCs w:val="20"/>
              </w:rPr>
              <w:t>офисно</w:t>
            </w:r>
            <w:proofErr w:type="spellEnd"/>
            <w:r>
              <w:rPr>
                <w:sz w:val="20"/>
                <w:szCs w:val="20"/>
              </w:rPr>
              <w:t>-торгового   свободного назначения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</w:tcPr>
          <w:p w:rsidR="0020681A" w:rsidRDefault="0017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1 937,00</w:t>
            </w:r>
          </w:p>
          <w:p w:rsidR="0020681A" w:rsidRDefault="00206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81A" w:rsidRDefault="0017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</w:tc>
      </w:tr>
    </w:tbl>
    <w:p w:rsidR="0020681A" w:rsidRDefault="0020681A">
      <w:pPr>
        <w:ind w:firstLine="720"/>
        <w:jc w:val="both"/>
      </w:pPr>
    </w:p>
    <w:p w:rsidR="0020681A" w:rsidRDefault="00171FF4">
      <w:pPr>
        <w:ind w:firstLine="720"/>
        <w:jc w:val="both"/>
      </w:pPr>
      <w:r>
        <w:t>Требование о внесении задатка: не требуется.</w:t>
      </w:r>
    </w:p>
    <w:p w:rsidR="0020681A" w:rsidRDefault="00171FF4">
      <w:pPr>
        <w:ind w:firstLine="720"/>
        <w:jc w:val="both"/>
      </w:pPr>
      <w:r>
        <w:t xml:space="preserve">Официальный сайт, на котором размещена документация об аукционе: </w:t>
      </w:r>
      <w:hyperlink r:id="rId5">
        <w:r>
          <w:t>http://www.torgi.gov.ru/</w:t>
        </w:r>
      </w:hyperlink>
      <w:r>
        <w:t xml:space="preserve"> на официальном сайте органа местного самоуправления </w:t>
      </w:r>
      <w:hyperlink r:id="rId6" w:tgtFrame="_blank">
        <w:r>
          <w:rPr>
            <w:rFonts w:eastAsia="Times New Roman"/>
            <w:color w:val="000000"/>
          </w:rPr>
          <w:t>adm-bereslavka.ru</w:t>
        </w:r>
      </w:hyperlink>
      <w:r>
        <w:rPr>
          <w:rFonts w:eastAsia="Times New Roman"/>
          <w:color w:val="000000"/>
        </w:rPr>
        <w:t>.</w:t>
      </w:r>
    </w:p>
    <w:p w:rsidR="0020681A" w:rsidRDefault="00105C4F">
      <w:pPr>
        <w:ind w:firstLine="720"/>
        <w:jc w:val="both"/>
      </w:pPr>
      <w:hyperlink r:id="rId7" w:tgtFrame="_blank">
        <w:r w:rsidR="00171FF4">
          <w:t>Полный комплект документации об открытом аукционе в печатной форме или в форме электронного документа может быть получен на основании заявления заинтересованного лица в течение 2 (двух) рабочих дней со дня получения соответствующего заявления организатором аукциона. Плата за предоставление документации об открытом аукционе не взимается.</w:t>
        </w:r>
      </w:hyperlink>
    </w:p>
    <w:p w:rsidR="0020681A" w:rsidRDefault="00105C4F">
      <w:pPr>
        <w:ind w:firstLine="709"/>
        <w:jc w:val="both"/>
      </w:pPr>
      <w:hyperlink r:id="rId8" w:tgtFrame="_blank">
        <w:r w:rsidR="00171FF4" w:rsidRPr="00171FF4">
          <w:t xml:space="preserve">Срок и место предоставления документации об аукционе: аукционная документация предоставляется по адресу Волгоградская область, Калачевский район, п. Береславка ул. Школьная д. 2 в рабочие дни </w:t>
        </w:r>
        <w:r w:rsidR="00171FF4" w:rsidRPr="00171FF4">
          <w:rPr>
            <w:shd w:val="clear" w:color="auto" w:fill="FFFF00"/>
          </w:rPr>
          <w:t xml:space="preserve">с 09 часов </w:t>
        </w:r>
        <w:r w:rsidR="00171FF4" w:rsidRPr="00171FF4">
          <w:rPr>
            <w:color w:val="000000"/>
            <w:shd w:val="clear" w:color="auto" w:fill="FFFF00"/>
          </w:rPr>
          <w:t>00</w:t>
        </w:r>
        <w:r w:rsidR="00171FF4" w:rsidRPr="00171FF4">
          <w:rPr>
            <w:shd w:val="clear" w:color="auto" w:fill="FFFF00"/>
          </w:rPr>
          <w:t xml:space="preserve"> минут до </w:t>
        </w:r>
        <w:r w:rsidR="00171FF4" w:rsidRPr="00171FF4">
          <w:rPr>
            <w:color w:val="000000"/>
            <w:shd w:val="clear" w:color="auto" w:fill="FFFF00"/>
          </w:rPr>
          <w:t>11</w:t>
        </w:r>
        <w:r w:rsidR="00171FF4" w:rsidRPr="00171FF4">
          <w:rPr>
            <w:shd w:val="clear" w:color="auto" w:fill="FFFF00"/>
          </w:rPr>
          <w:t xml:space="preserve"> часов </w:t>
        </w:r>
        <w:r w:rsidR="00171FF4" w:rsidRPr="00171FF4">
          <w:rPr>
            <w:color w:val="000000"/>
            <w:shd w:val="clear" w:color="auto" w:fill="FFFF00"/>
          </w:rPr>
          <w:t>30</w:t>
        </w:r>
        <w:r w:rsidR="00171FF4" w:rsidRPr="00171FF4">
          <w:rPr>
            <w:shd w:val="clear" w:color="auto" w:fill="FFFF00"/>
          </w:rPr>
          <w:t xml:space="preserve"> минут начиная </w:t>
        </w:r>
        <w:r w:rsidR="00171FF4" w:rsidRPr="00171FF4">
          <w:t>с «</w:t>
        </w:r>
        <w:r>
          <w:t>07</w:t>
        </w:r>
        <w:bookmarkStart w:id="0" w:name="_GoBack"/>
        <w:bookmarkEnd w:id="0"/>
        <w:r w:rsidR="00171FF4" w:rsidRPr="00171FF4">
          <w:t xml:space="preserve">» июня 2021 г. </w:t>
        </w:r>
      </w:hyperlink>
    </w:p>
    <w:p w:rsidR="0020681A" w:rsidRDefault="00105C4F">
      <w:pPr>
        <w:ind w:firstLine="709"/>
        <w:jc w:val="both"/>
      </w:pPr>
      <w:hyperlink r:id="rId9" w:tgtFrame="_blank">
        <w:r w:rsidR="00171FF4" w:rsidRPr="00171FF4">
          <w:t>Организатор аукциона вправе отказаться от проведения аукциона не позднее «22» июня 2021 г.</w:t>
        </w:r>
      </w:hyperlink>
    </w:p>
    <w:p w:rsidR="0020681A" w:rsidRDefault="00105C4F">
      <w:pPr>
        <w:ind w:firstLine="720"/>
        <w:jc w:val="both"/>
      </w:pPr>
      <w:hyperlink r:id="rId10" w:tgtFrame="_blank">
        <w:r w:rsidR="00171FF4">
          <w:t xml:space="preserve">Контактное лицо: </w:t>
        </w:r>
        <w:proofErr w:type="spellStart"/>
        <w:r w:rsidR="00171FF4">
          <w:t>Легинзова</w:t>
        </w:r>
        <w:proofErr w:type="spellEnd"/>
        <w:r w:rsidR="00171FF4">
          <w:t xml:space="preserve"> М.И., телефон для справок: 8(84472)53-2-87,</w:t>
        </w:r>
      </w:hyperlink>
    </w:p>
    <w:p w:rsidR="0020681A" w:rsidRDefault="00105C4F">
      <w:pPr>
        <w:ind w:firstLine="720"/>
        <w:jc w:val="both"/>
      </w:pPr>
      <w:hyperlink r:id="rId11" w:tgtFrame="_blank">
        <w:r w:rsidR="00171FF4">
          <w:t xml:space="preserve">Адрес электронной почты: </w:t>
        </w:r>
        <w:r w:rsidR="00171FF4">
          <w:rPr>
            <w:sz w:val="26"/>
            <w:szCs w:val="26"/>
            <w:shd w:val="clear" w:color="auto" w:fill="FFFFFF"/>
            <w:lang w:val="en-US"/>
          </w:rPr>
          <w:t>www</w:t>
        </w:r>
        <w:r w:rsidR="00171FF4">
          <w:rPr>
            <w:sz w:val="26"/>
            <w:szCs w:val="26"/>
            <w:shd w:val="clear" w:color="auto" w:fill="FFFFFF"/>
          </w:rPr>
          <w:t>.</w:t>
        </w:r>
        <w:r w:rsidR="00171FF4">
          <w:rPr>
            <w:sz w:val="26"/>
            <w:szCs w:val="26"/>
            <w:shd w:val="clear" w:color="auto" w:fill="FFFFFF"/>
            <w:lang w:val="en-US"/>
          </w:rPr>
          <w:t>kalach</w:t>
        </w:r>
        <w:r w:rsidR="00171FF4">
          <w:rPr>
            <w:sz w:val="26"/>
            <w:szCs w:val="26"/>
            <w:shd w:val="clear" w:color="auto" w:fill="FFFFFF"/>
          </w:rPr>
          <w:t>_</w:t>
        </w:r>
        <w:r w:rsidR="00171FF4">
          <w:rPr>
            <w:sz w:val="26"/>
            <w:szCs w:val="26"/>
            <w:shd w:val="clear" w:color="auto" w:fill="FFFFFF"/>
            <w:lang w:val="en-US"/>
          </w:rPr>
          <w:t>bereslavskoe</w:t>
        </w:r>
        <w:r w:rsidR="00171FF4">
          <w:rPr>
            <w:sz w:val="26"/>
            <w:szCs w:val="26"/>
            <w:shd w:val="clear" w:color="auto" w:fill="FFFFFF"/>
          </w:rPr>
          <w:t>@</w:t>
        </w:r>
        <w:r w:rsidR="00171FF4">
          <w:rPr>
            <w:sz w:val="26"/>
            <w:szCs w:val="26"/>
            <w:shd w:val="clear" w:color="auto" w:fill="FFFFFF"/>
            <w:lang w:val="en-US"/>
          </w:rPr>
          <w:t>volganet</w:t>
        </w:r>
        <w:r w:rsidR="00171FF4">
          <w:rPr>
            <w:sz w:val="26"/>
            <w:szCs w:val="26"/>
            <w:shd w:val="clear" w:color="auto" w:fill="FFFFFF"/>
          </w:rPr>
          <w:t>.</w:t>
        </w:r>
        <w:r w:rsidR="00171FF4">
          <w:rPr>
            <w:sz w:val="26"/>
            <w:szCs w:val="26"/>
            <w:shd w:val="clear" w:color="auto" w:fill="FFFFFF"/>
            <w:lang w:val="en-US"/>
          </w:rPr>
          <w:t>ru</w:t>
        </w:r>
      </w:hyperlink>
    </w:p>
    <w:p w:rsidR="0020681A" w:rsidRDefault="00105C4F">
      <w:pPr>
        <w:jc w:val="right"/>
      </w:pPr>
      <w:hyperlink r:id="rId12" w:tgtFrame="_blank">
        <w:r w:rsidR="00171FF4">
          <w:t xml:space="preserve">                                                    </w:t>
        </w:r>
      </w:hyperlink>
    </w:p>
    <w:p w:rsidR="0020681A" w:rsidRDefault="0020681A">
      <w:pPr>
        <w:jc w:val="right"/>
      </w:pPr>
    </w:p>
    <w:p w:rsidR="0020681A" w:rsidRDefault="0020681A">
      <w:pPr>
        <w:jc w:val="right"/>
      </w:pPr>
    </w:p>
    <w:p w:rsidR="0020681A" w:rsidRDefault="0020681A"/>
    <w:sectPr w:rsidR="0020681A">
      <w:pgSz w:w="11906" w:h="16838"/>
      <w:pgMar w:top="497" w:right="532" w:bottom="1134" w:left="6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681A"/>
    <w:rsid w:val="00105C4F"/>
    <w:rsid w:val="00171FF4"/>
    <w:rsid w:val="0020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37A5"/>
  <w15:docId w15:val="{27EDBDC0-03FA-46A7-B495-409B3369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98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398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8639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7">
    <w:name w:val="Заголовок 7 Знак"/>
    <w:qFormat/>
    <w:rPr>
      <w:rFonts w:ascii="Calibri Light" w:hAnsi="Calibri Light" w:cs="0"/>
      <w:i/>
      <w:iCs/>
      <w:color w:val="1F4D7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bereslavk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-bereslavka.ru/" TargetMode="External"/><Relationship Id="rId12" Type="http://schemas.openxmlformats.org/officeDocument/2006/relationships/hyperlink" Target="https://adm-bereslav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bereslavka.ru/" TargetMode="External"/><Relationship Id="rId11" Type="http://schemas.openxmlformats.org/officeDocument/2006/relationships/hyperlink" Target="https://adm-bereslavka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hyperlink" Target="https://adm-bereslavka.ru/" TargetMode="External"/><Relationship Id="rId4" Type="http://schemas.openxmlformats.org/officeDocument/2006/relationships/hyperlink" Target="http://www.kalach_bereslavskoe@volganet.ru" TargetMode="External"/><Relationship Id="rId9" Type="http://schemas.openxmlformats.org/officeDocument/2006/relationships/hyperlink" Target="https://adm-bereslav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16</cp:revision>
  <dcterms:created xsi:type="dcterms:W3CDTF">2021-06-04T13:58:00Z</dcterms:created>
  <dcterms:modified xsi:type="dcterms:W3CDTF">2021-06-04T14:38:00Z</dcterms:modified>
  <dc:language>ru-RU</dc:language>
</cp:coreProperties>
</file>