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80" w:rsidRPr="00F312D2" w:rsidRDefault="00E54F80" w:rsidP="00E54F80">
      <w:pPr>
        <w:pStyle w:val="3"/>
        <w:spacing w:line="204" w:lineRule="auto"/>
        <w:jc w:val="center"/>
        <w:rPr>
          <w:sz w:val="28"/>
          <w:szCs w:val="28"/>
        </w:rPr>
      </w:pPr>
      <w:r w:rsidRPr="00F312D2">
        <w:rPr>
          <w:bCs/>
          <w:sz w:val="28"/>
          <w:szCs w:val="28"/>
        </w:rPr>
        <w:t>АДМИНИСТРАЦИЯ</w:t>
      </w:r>
    </w:p>
    <w:p w:rsidR="00E54F80" w:rsidRPr="00F312D2" w:rsidRDefault="00E54F80" w:rsidP="00E54F80">
      <w:pPr>
        <w:pStyle w:val="3"/>
        <w:spacing w:line="204" w:lineRule="auto"/>
        <w:jc w:val="center"/>
        <w:rPr>
          <w:bCs/>
          <w:sz w:val="28"/>
          <w:szCs w:val="28"/>
        </w:rPr>
      </w:pPr>
      <w:r w:rsidRPr="00F312D2">
        <w:rPr>
          <w:bCs/>
          <w:sz w:val="28"/>
          <w:szCs w:val="28"/>
        </w:rPr>
        <w:t>БЕРЕСЛАВСКОГО СЕЛЬСКОГО ПОСЕЛЕНИЯ</w:t>
      </w:r>
    </w:p>
    <w:p w:rsidR="00E54F80" w:rsidRPr="00F312D2" w:rsidRDefault="00E54F80" w:rsidP="00E54F80">
      <w:pPr>
        <w:spacing w:after="0" w:line="204" w:lineRule="auto"/>
        <w:jc w:val="center"/>
        <w:rPr>
          <w:rFonts w:ascii="Times New Roman" w:hAnsi="Times New Roman"/>
          <w:bCs/>
          <w:sz w:val="28"/>
          <w:szCs w:val="28"/>
        </w:rPr>
      </w:pPr>
      <w:r w:rsidRPr="00F312D2">
        <w:rPr>
          <w:rFonts w:ascii="Times New Roman" w:hAnsi="Times New Roman"/>
          <w:bCs/>
          <w:sz w:val="28"/>
          <w:szCs w:val="28"/>
        </w:rPr>
        <w:t>КАЛАЧЁВСКОГО МУНИЦИПАЛЬНОГО РАЙОНА</w:t>
      </w:r>
    </w:p>
    <w:p w:rsidR="00E54F80" w:rsidRPr="00F312D2" w:rsidRDefault="00E54F80" w:rsidP="00E54F80">
      <w:pPr>
        <w:pBdr>
          <w:bottom w:val="thinThickSmallGap" w:sz="24" w:space="1" w:color="auto"/>
        </w:pBdr>
        <w:spacing w:after="0" w:line="20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12D2">
        <w:rPr>
          <w:rFonts w:ascii="Times New Roman" w:hAnsi="Times New Roman"/>
          <w:bCs/>
          <w:sz w:val="28"/>
          <w:szCs w:val="28"/>
        </w:rPr>
        <w:t>ВОЛГОГРАДСКОЙ ОБЛАСТИ</w:t>
      </w:r>
    </w:p>
    <w:p w:rsidR="00420E10" w:rsidRDefault="00420E10" w:rsidP="00420E10">
      <w:pPr>
        <w:pStyle w:val="3"/>
        <w:spacing w:line="204" w:lineRule="auto"/>
        <w:jc w:val="center"/>
        <w:rPr>
          <w:bCs/>
          <w:sz w:val="28"/>
          <w:szCs w:val="28"/>
        </w:rPr>
      </w:pPr>
    </w:p>
    <w:p w:rsidR="00E54F80" w:rsidRPr="00F312D2" w:rsidRDefault="00E54F80" w:rsidP="00420E10">
      <w:pPr>
        <w:pStyle w:val="3"/>
        <w:spacing w:line="204" w:lineRule="auto"/>
        <w:jc w:val="center"/>
        <w:rPr>
          <w:b/>
          <w:bCs/>
          <w:sz w:val="28"/>
          <w:szCs w:val="28"/>
        </w:rPr>
      </w:pPr>
      <w:r w:rsidRPr="00F312D2">
        <w:rPr>
          <w:bCs/>
          <w:sz w:val="28"/>
          <w:szCs w:val="28"/>
        </w:rPr>
        <w:t>ПОСТАНОВЛЕНИЕ</w:t>
      </w:r>
    </w:p>
    <w:p w:rsidR="00420E10" w:rsidRDefault="00420E10" w:rsidP="00420E10">
      <w:pPr>
        <w:spacing w:after="0" w:line="20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F80" w:rsidRPr="00F312D2" w:rsidRDefault="00465079" w:rsidP="00420E10">
      <w:pPr>
        <w:spacing w:after="0" w:line="20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82/1</w:t>
      </w:r>
    </w:p>
    <w:p w:rsidR="00420E10" w:rsidRDefault="00465079" w:rsidP="00420E10">
      <w:pPr>
        <w:spacing w:after="0" w:line="20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«11</w:t>
      </w:r>
      <w:r w:rsidR="00E54F80" w:rsidRPr="00F312D2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сентября </w:t>
      </w:r>
      <w:r w:rsidR="00AC3C85">
        <w:rPr>
          <w:rFonts w:ascii="Times New Roman" w:hAnsi="Times New Roman"/>
          <w:b/>
          <w:sz w:val="28"/>
          <w:szCs w:val="28"/>
        </w:rPr>
        <w:t>2017</w:t>
      </w:r>
      <w:r w:rsidR="00E54F80" w:rsidRPr="00F312D2">
        <w:rPr>
          <w:rFonts w:ascii="Times New Roman" w:hAnsi="Times New Roman"/>
          <w:b/>
          <w:sz w:val="28"/>
          <w:szCs w:val="28"/>
        </w:rPr>
        <w:t xml:space="preserve"> года</w:t>
      </w:r>
      <w:bookmarkStart w:id="0" w:name="_GoBack"/>
      <w:bookmarkEnd w:id="0"/>
    </w:p>
    <w:p w:rsidR="00420E10" w:rsidRPr="00420E10" w:rsidRDefault="00420E10" w:rsidP="00420E10">
      <w:pPr>
        <w:spacing w:after="0" w:line="204" w:lineRule="auto"/>
        <w:rPr>
          <w:rFonts w:ascii="Times New Roman" w:hAnsi="Times New Roman"/>
          <w:b/>
          <w:sz w:val="28"/>
          <w:szCs w:val="28"/>
        </w:rPr>
      </w:pPr>
    </w:p>
    <w:p w:rsidR="000F1901" w:rsidRPr="000F1901" w:rsidRDefault="00E54F80" w:rsidP="000F1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54F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 </w:t>
      </w:r>
      <w:r w:rsidR="003518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утверждении </w:t>
      </w:r>
      <w:proofErr w:type="gramStart"/>
      <w:r w:rsidR="003518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порядка проведения общественного обсуждения</w:t>
      </w:r>
      <w:r w:rsidRPr="00E54F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="003518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роекта муниципальной программы</w:t>
      </w:r>
      <w:proofErr w:type="gramEnd"/>
      <w:r w:rsidR="003518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F1901" w:rsidRPr="000F1901" w:rsidRDefault="000F1901" w:rsidP="000F1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F19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«Формирование современной городской среды </w:t>
      </w:r>
    </w:p>
    <w:p w:rsidR="00AC0D20" w:rsidRDefault="000F1901" w:rsidP="000F1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F19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Береславского сельского поселения Калачевского муниципального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F19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района Волгоградской области на 2018-2022 годы»</w:t>
      </w:r>
    </w:p>
    <w:p w:rsidR="00420E10" w:rsidRPr="00420E10" w:rsidRDefault="00420E10" w:rsidP="00420E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54F80" w:rsidRDefault="00AC0D20" w:rsidP="00AC7E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 целях  реализации   Федерального    закона от 6 октября 2003 г.</w:t>
      </w:r>
      <w:r w:rsidR="00AC7E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 131-ФЗ  «Об общих принципах организации местного самоуправления в Российской Федерации», постановления Правительства Российской Федерации от 10 февраля 2017 г.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</w:t>
      </w:r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формирования современной  городской среды», руководствуясь Уставом </w:t>
      </w:r>
      <w:r w:rsidR="00E54F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сельского поселения Калачевского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области, </w:t>
      </w:r>
    </w:p>
    <w:p w:rsidR="00E54F80" w:rsidRDefault="00E54F80" w:rsidP="00AC7E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20E10" w:rsidRPr="00420E10" w:rsidRDefault="00AC0D20" w:rsidP="00420E10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83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383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        </w:t>
      </w:r>
    </w:p>
    <w:p w:rsidR="00351887" w:rsidRPr="000F1901" w:rsidRDefault="00AC0D20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351887" w:rsidRPr="003518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Утвердить порядок проведения общественного обсуждения проекта  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муниципальной  программы  </w:t>
      </w:r>
      <w:r w:rsidR="00351887"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«Формирование современной городской среды </w:t>
      </w:r>
    </w:p>
    <w:p w:rsidR="00351887" w:rsidRDefault="00351887" w:rsidP="000F19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>Береславского сельского поселения Калачевского муниципального                             района Волгоградской области на 2018-2022 годы»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согласно приложению 1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AC0D20" w:rsidRPr="003F73A2" w:rsidRDefault="00AC0D20" w:rsidP="00420E1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Создать общественную комиссию 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сельского поселения Калачевского муниципального района 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Волгоградской области для организации общественного обсуждения 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проекта муниципальной программы </w:t>
      </w:r>
      <w:r w:rsidR="00351887"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>«Формирован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ие современной городской среды </w:t>
      </w:r>
      <w:r w:rsidR="00351887"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>Береславского сельского поселения Калачевского муниципального района Волгоградской области на 2018-2022 годы»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(далее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- общественная комиссия)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составе согласно приложению 2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постановлению. </w:t>
      </w:r>
    </w:p>
    <w:p w:rsidR="00AC0D20" w:rsidRPr="003F73A2" w:rsidRDefault="00AC0D20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 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Утвердить Положение об общественной комиссии 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>Береславского сельского поселения Калачевского муниципального района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>ой области согласно приложению 3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постановлению.</w:t>
      </w:r>
    </w:p>
    <w:p w:rsidR="00AC0D20" w:rsidRPr="003F73A2" w:rsidRDefault="00420E1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со дня его подписания и подлежит опубликованию.</w:t>
      </w:r>
    </w:p>
    <w:p w:rsidR="00420E1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5. Контроль исполнения настоящего постановления </w:t>
      </w:r>
      <w:r w:rsidR="00330410">
        <w:rPr>
          <w:rFonts w:ascii="Times New Roman" w:hAnsi="Times New Roman" w:cs="Times New Roman"/>
          <w:bCs/>
          <w:sz w:val="28"/>
          <w:szCs w:val="28"/>
          <w:lang w:eastAsia="ru-RU"/>
        </w:rPr>
        <w:t>оставляю за собой.</w:t>
      </w:r>
    </w:p>
    <w:p w:rsidR="00AC0D20" w:rsidRPr="00420E10" w:rsidRDefault="0033041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 Береславского</w:t>
      </w:r>
    </w:p>
    <w:p w:rsidR="00AC0D20" w:rsidRPr="00DD19BF" w:rsidRDefault="00330410" w:rsidP="00DD19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сельского поселения:</w:t>
      </w: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В.В. Афанасьев</w:t>
      </w:r>
    </w:p>
    <w:p w:rsidR="00330410" w:rsidRDefault="00330410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постановлению </w:t>
      </w:r>
    </w:p>
    <w:p w:rsidR="00AC0D20" w:rsidRDefault="00AC0D20" w:rsidP="00601E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3304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</w:t>
      </w:r>
    </w:p>
    <w:p w:rsidR="00330410" w:rsidRPr="003F73A2" w:rsidRDefault="00330410" w:rsidP="00601E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AC0D20" w:rsidRDefault="00601E87" w:rsidP="00420E1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0F1901">
        <w:rPr>
          <w:rFonts w:ascii="Times New Roman" w:hAnsi="Times New Roman" w:cs="Times New Roman"/>
          <w:bCs/>
          <w:sz w:val="28"/>
          <w:szCs w:val="28"/>
          <w:lang w:eastAsia="ru-RU"/>
        </w:rPr>
        <w:t>11 сентября 2017 года №82/1</w:t>
      </w:r>
    </w:p>
    <w:p w:rsidR="000F1901" w:rsidRPr="003F73A2" w:rsidRDefault="000F1901" w:rsidP="00420E1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51887" w:rsidRDefault="00351887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1887" w:rsidRPr="003F73A2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351887" w:rsidRPr="003F73A2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проведения общественного обсуждения проекта</w:t>
      </w:r>
    </w:p>
    <w:p w:rsidR="00351887" w:rsidRPr="000F1901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 программы</w:t>
      </w:r>
    </w:p>
    <w:p w:rsidR="00351887" w:rsidRPr="000F1901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>«Формирование современной городской среды</w:t>
      </w:r>
    </w:p>
    <w:p w:rsidR="00351887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сельского поселения Калачевского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>района Волгоградской области на 2018-2022 годы»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Общественное обсуждение осуществляется в отношении проекта постановления администрации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сельского поселения Калачевского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  «Формирование современной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сельской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среды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сельского поселения Калачевского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области» на 2017 год (далее – проект муниципальной программы). 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2. Общественное обсуждение муниципальной программы проводится в целях: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-информирования населения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 формировании муниципальной программы (с учетом фактов и мнений);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-изучения общественного мнения по теме, вопросам и проблемам, на решение которых будет направлена муниципальная программа;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-учета мнения населения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 принятии решений о разработке, утверждении программы, а также внесении в нее изменений.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2. Извещение о проведении общественных обсуждений проекта муниципальной программы обязательно публикуется в официальных средствах массовой информации с указанием электронного адреса в сети Интернет и дат начала и окончания приема замечани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й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предложений.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Срок проведения общественного обсуждения составляет 30 календарных дней после размещения проекта муниципальной программы на официальном сайте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Береславского сельского поселения Калачевского муниципального района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 в сети Интернет.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Лицо, желающее направить свои замечания и (или) предложения по проекту муниципальной программы, должно указать: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Не подлежат рассмотрению замечания и предложения: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1) в которых не указаны: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фамилия, имя, отчество участника общественного обсуждения проекта муниципальной программы (для физического лица).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2) не 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поддающиеся</w:t>
      </w:r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прочтению;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3) содержащие нецензурные либо оскорбительные выражения;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4)поступившие по истечении установленного 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срока проведения общественного обсуждения проекта муниципальной программы</w:t>
      </w:r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Замечания и (или) предложения направляются в электронном виде на адрес- </w:t>
      </w:r>
      <w:hyperlink r:id="rId7" w:history="1">
        <w:r w:rsidRPr="00B52F3F">
          <w:rPr>
            <w:rStyle w:val="a4"/>
            <w:rFonts w:ascii="Times New Roman" w:hAnsi="Times New Roman" w:cs="Times New Roman"/>
            <w:bCs/>
            <w:sz w:val="28"/>
            <w:szCs w:val="28"/>
            <w:lang w:eastAsia="ru-RU"/>
          </w:rPr>
          <w:t>http://</w:t>
        </w:r>
        <w:r w:rsidRPr="00B52F3F">
          <w:rPr>
            <w:rStyle w:val="a4"/>
            <w:rFonts w:ascii="Times New Roman" w:hAnsi="Times New Roman" w:cs="Times New Roman"/>
            <w:bCs/>
            <w:sz w:val="28"/>
            <w:szCs w:val="28"/>
            <w:lang w:val="en-US" w:eastAsia="ru-RU"/>
          </w:rPr>
          <w:t>idelveis</w:t>
        </w:r>
        <w:r w:rsidRPr="00B52F3F">
          <w:rPr>
            <w:rStyle w:val="a4"/>
            <w:rFonts w:ascii="Times New Roman" w:hAnsi="Times New Roman" w:cs="Times New Roman"/>
            <w:bCs/>
            <w:sz w:val="28"/>
            <w:szCs w:val="28"/>
            <w:lang w:eastAsia="ru-RU"/>
          </w:rPr>
          <w:t>@</w:t>
        </w:r>
        <w:r w:rsidRPr="00B52F3F">
          <w:rPr>
            <w:rStyle w:val="a4"/>
            <w:rFonts w:ascii="Times New Roman" w:hAnsi="Times New Roman" w:cs="Times New Roman"/>
            <w:bCs/>
            <w:sz w:val="28"/>
            <w:szCs w:val="28"/>
            <w:lang w:val="en-US" w:eastAsia="ru-RU"/>
          </w:rPr>
          <w:t>mail</w:t>
        </w:r>
        <w:r w:rsidRPr="00B52F3F">
          <w:rPr>
            <w:rStyle w:val="a4"/>
            <w:rFonts w:ascii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B52F3F">
          <w:rPr>
            <w:rStyle w:val="a4"/>
            <w:rFonts w:ascii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или на бумажном носителе по адресу: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404547, ул. Школьная, 2, пос. Береславка, Калачевский район Волгоградская область, с 08-00 ч. до 16-00 ч. (с 12-00ч. до 13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-00 ч. перерыв).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После истечения срока общественного обсуждения проекта муниципальной программы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течение 5 рабочих дней обобщает замечания и (или) 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предложения, полученные в ходе общественного обсуждения проекта муниципальной программы и направляет</w:t>
      </w:r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данную информацию на рассмотрение в общественную комиссию. 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На основании подготовленной администраци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ей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информации по результатам обсуждения, общественная комиссия принимает решение о целесообразности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(нецелесообразности)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, обоснованности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(необоснованности)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возможности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(невозможности)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учета замечаний и (или) предложений, полученных в ходе общественного обсуждения, при формировании муниципальной программы, и оформляет его по форме согласно приложению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На основании соответствующего решения общественной комиссии муниципальная программа дорабатывается с учетом замечаний и (или) предложений, поступивших в ходе общественного обсуждения.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0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Итоги общественного обсуждения проекта муниципальной программы - решение общественной комиссии подлежит размещению на официальном сайте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сельского поселения Калачевского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 в сети Интернет.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Не поступление замечаний и (или) предложений по проекту муниципальной программы в адрес рабочей группы администрации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Береславского сельского поселения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срок, установленный для общественного обсуждения, не является препятствием для ее утверждения.</w:t>
      </w:r>
    </w:p>
    <w:p w:rsidR="00351887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51887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51887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51887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51887" w:rsidRDefault="00351887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</w:p>
    <w:p w:rsidR="00351887" w:rsidRDefault="00351887" w:rsidP="003518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351887" w:rsidRDefault="00351887" w:rsidP="003518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к Порядку проведения  общественного</w:t>
      </w:r>
    </w:p>
    <w:p w:rsidR="00351887" w:rsidRDefault="00351887" w:rsidP="003518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обсуждения проекта муниципальной программы</w:t>
      </w:r>
    </w:p>
    <w:p w:rsidR="00351887" w:rsidRDefault="00351887" w:rsidP="003518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формирования современной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сельской 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среды</w:t>
      </w:r>
    </w:p>
    <w:p w:rsidR="00351887" w:rsidRDefault="00351887" w:rsidP="003518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2017 год, 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утвержденного</w:t>
      </w:r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постановлением</w:t>
      </w:r>
    </w:p>
    <w:p w:rsidR="00351887" w:rsidRDefault="00351887" w:rsidP="003518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Береславского </w:t>
      </w:r>
    </w:p>
    <w:p w:rsidR="00351887" w:rsidRPr="003F73A2" w:rsidRDefault="00351887" w:rsidP="003518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351887" w:rsidRPr="003F73A2" w:rsidRDefault="00351887" w:rsidP="003518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51887" w:rsidRPr="003F73A2" w:rsidRDefault="00351887" w:rsidP="003518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от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11 сентября 2017 года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82/1</w:t>
      </w:r>
    </w:p>
    <w:p w:rsidR="00351887" w:rsidRPr="003F73A2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351887" w:rsidRPr="003F73A2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 итогам проведения общественного обсуждения</w:t>
      </w:r>
    </w:p>
    <w:p w:rsidR="00351887" w:rsidRPr="003F73A2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51887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Наименование муниципальной программы: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Наименование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азработчика:_____________________________________</w:t>
      </w:r>
    </w:p>
    <w:p w:rsidR="00351887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Даты начала и окончания общественного обсуждения: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</w:t>
      </w:r>
    </w:p>
    <w:p w:rsidR="00351887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Место размещения проекта муниципальной программы (наименование официального сайта (раздела в сайте) в информационно-телекоммуникационной сети  «Интернет»):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787"/>
        <w:gridCol w:w="2126"/>
        <w:gridCol w:w="2410"/>
      </w:tblGrid>
      <w:tr w:rsidR="00351887" w:rsidRPr="003F73A2" w:rsidTr="005A2DB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Содержание замечания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рассмотрения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(учтено/</w:t>
            </w:r>
            <w:proofErr w:type="gramEnd"/>
          </w:p>
          <w:p w:rsidR="00351887" w:rsidRPr="003F73A2" w:rsidRDefault="00351887" w:rsidP="005A2DB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351887" w:rsidRPr="003F73A2" w:rsidTr="005A2DB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51887" w:rsidRPr="003F73A2" w:rsidTr="005A2DB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51887" w:rsidRPr="003F73A2" w:rsidTr="005A2DB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51887" w:rsidRPr="003F73A2" w:rsidTr="005A2DB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Председатель общественной комиссии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(Ф.И.О.)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Члены комиссии: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 (Ф.И.О.)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 (Ф.И.О.)</w:t>
      </w:r>
    </w:p>
    <w:p w:rsidR="00351887" w:rsidRDefault="00351887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1887" w:rsidRDefault="00351887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1887" w:rsidRDefault="00351887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F1901" w:rsidRDefault="000F1901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</w:p>
    <w:p w:rsidR="00AC0D20" w:rsidRDefault="00AC0D20" w:rsidP="003F594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3304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</w:t>
      </w:r>
    </w:p>
    <w:p w:rsidR="00330410" w:rsidRPr="003F73A2" w:rsidRDefault="00330410" w:rsidP="003F594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F1901">
        <w:rPr>
          <w:rFonts w:ascii="Times New Roman" w:hAnsi="Times New Roman" w:cs="Times New Roman"/>
          <w:bCs/>
          <w:sz w:val="28"/>
          <w:szCs w:val="28"/>
          <w:lang w:eastAsia="ru-RU"/>
        </w:rPr>
        <w:t>11 сентября 2017 года №82/1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51887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1887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1887" w:rsidRPr="00420E10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 общественной комиссии</w:t>
      </w:r>
    </w:p>
    <w:p w:rsidR="00351887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организации общественного обсуждения проекта муниципальной программы «Формирование современной сельской среды Береславского сельского поселения Калачевского муниципального района Волгоградской области на 2017 год»</w:t>
      </w:r>
    </w:p>
    <w:p w:rsidR="00351887" w:rsidRPr="00420E10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1887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Горюнова О.М.- представитель политической партии "Единая Россия";</w:t>
      </w:r>
    </w:p>
    <w:p w:rsidR="00351887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Афанасьев В.В.- представитель администрации глава Береславского сельского поселения;</w:t>
      </w:r>
    </w:p>
    <w:p w:rsidR="00351887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Жолудь М.А.- представитель Общественной организации "Совет Ветеранов";</w:t>
      </w:r>
    </w:p>
    <w:p w:rsidR="00351887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Сериков А.Б.- атаман "Береславского Хуторского Казачьего общества"; 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Хмелярский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А.П.- ведущий специалист администрации Береславского сельского поселения.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F1901" w:rsidRDefault="000F1901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</w:p>
    <w:p w:rsidR="00AC0D20" w:rsidRPr="003F73A2" w:rsidRDefault="002B6284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риложение 3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</w:p>
    <w:p w:rsidR="00AC0D20" w:rsidRDefault="00AC0D20" w:rsidP="002B6284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330410">
        <w:rPr>
          <w:rFonts w:ascii="Times New Roman" w:hAnsi="Times New Roman" w:cs="Times New Roman"/>
          <w:bCs/>
          <w:sz w:val="28"/>
          <w:szCs w:val="28"/>
          <w:lang w:eastAsia="ru-RU"/>
        </w:rPr>
        <w:t>Береславского</w:t>
      </w:r>
    </w:p>
    <w:p w:rsidR="00330410" w:rsidRPr="003F73A2" w:rsidRDefault="00330410" w:rsidP="002B6284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AC0D20" w:rsidRDefault="00AC0D20" w:rsidP="00420E1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F1901">
        <w:rPr>
          <w:rFonts w:ascii="Times New Roman" w:hAnsi="Times New Roman" w:cs="Times New Roman"/>
          <w:bCs/>
          <w:sz w:val="28"/>
          <w:szCs w:val="28"/>
          <w:lang w:eastAsia="ru-RU"/>
        </w:rPr>
        <w:t>11сентября 2017 года №82/1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51887" w:rsidRDefault="00351887" w:rsidP="00420E1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51887" w:rsidRPr="003F73A2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351887" w:rsidRPr="003F73A2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об общественной комиссии для организации</w:t>
      </w:r>
    </w:p>
    <w:p w:rsidR="00351887" w:rsidRPr="000F1901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общественного обсуждения проекта </w:t>
      </w:r>
      <w:r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муниципальной  программы </w:t>
      </w:r>
    </w:p>
    <w:p w:rsidR="00351887" w:rsidRPr="000F1901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«Формирование современной городской среды </w:t>
      </w:r>
    </w:p>
    <w:p w:rsidR="00351887" w:rsidRPr="003F73A2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сельского поселения Калачевского </w:t>
      </w:r>
      <w:proofErr w:type="spellStart"/>
      <w:r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муниципальногорайона</w:t>
      </w:r>
      <w:proofErr w:type="spellEnd"/>
      <w:r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 на 2018-2022 годы»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</w:p>
    <w:p w:rsidR="00351887" w:rsidRPr="003F73A2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проведения оценки предложений заинтересованных лиц, а также</w:t>
      </w:r>
    </w:p>
    <w:p w:rsidR="00351887" w:rsidRPr="003F73A2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для осуществления контроля хода реализации программы</w:t>
      </w:r>
    </w:p>
    <w:p w:rsidR="00351887" w:rsidRPr="003F73A2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1. Общественная комиссия осуществляет следующие функции: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а) проводит рассмотрение и оценку предложений заинтересованных лиц о включении дворовой территории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общественной территории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муниципальную программу;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б) организует общественное обсуждение муниципальной программы;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муниципальной программы;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г) осуществляет 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реализацией муниципальной программы;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д) обсужд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ает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дизайн-проект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ы</w:t>
      </w:r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благоустройства дворовой территории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общественной территории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) проводит рассмотрение и оценку предложений граждан, организаций о включении в муниципальную программу дворовой территории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общественной территории.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4. В состав общественной комиссии включаются (по согласованию):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представители 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Береславского сельского поселения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представители политических партий и движений;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представители общественных организаций;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иные лица.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5. Общественная комиссия проводит заседания по мере необходимости. Инициатором проведения заседания является председатель общественной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комиссии, члены комиссии уведомляются за 3 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календарных</w:t>
      </w:r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дня до даты проведения заседания.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6. Заседание общественной комиссии правомочно, если на нем присутствует более 50 процентов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общего числа ее членов. Каждый член общественной комиссии имеет один голос.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8. По результатам проведения заседания общественной комиссии оформляется протокол.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9. Протокол оформляется в теч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ение трех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10. Протоколы общественной комиссии подлежат размещению на официальном сайте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сельского поселения Калачевского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области: </w:t>
      </w:r>
      <w:hyperlink r:id="rId8" w:history="1">
        <w:r w:rsidRPr="0033041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http://adm-bereslavka.ru</w:t>
        </w:r>
      </w:hyperlink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течение трех дней со дня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утверждения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протокола.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11. Организационное, финансовое и техническое обеспечение деятельности общественной комиссии осуществляется администрацией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сельского поселения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области.</w:t>
      </w:r>
    </w:p>
    <w:p w:rsidR="00351887" w:rsidRPr="003F73A2" w:rsidRDefault="00351887" w:rsidP="00420E1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sectPr w:rsidR="00351887" w:rsidRPr="003F73A2" w:rsidSect="0036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7C2" w:rsidRDefault="005D07C2" w:rsidP="00DB358E">
      <w:pPr>
        <w:spacing w:after="0" w:line="240" w:lineRule="auto"/>
      </w:pPr>
      <w:r>
        <w:separator/>
      </w:r>
    </w:p>
  </w:endnote>
  <w:endnote w:type="continuationSeparator" w:id="0">
    <w:p w:rsidR="005D07C2" w:rsidRDefault="005D07C2" w:rsidP="00DB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7C2" w:rsidRDefault="005D07C2" w:rsidP="00DB358E">
      <w:pPr>
        <w:spacing w:after="0" w:line="240" w:lineRule="auto"/>
      </w:pPr>
      <w:r>
        <w:separator/>
      </w:r>
    </w:p>
  </w:footnote>
  <w:footnote w:type="continuationSeparator" w:id="0">
    <w:p w:rsidR="005D07C2" w:rsidRDefault="005D07C2" w:rsidP="00DB3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20"/>
    <w:rsid w:val="00027A07"/>
    <w:rsid w:val="000F1901"/>
    <w:rsid w:val="001B0E9D"/>
    <w:rsid w:val="00213924"/>
    <w:rsid w:val="00247A15"/>
    <w:rsid w:val="002B6284"/>
    <w:rsid w:val="003272F0"/>
    <w:rsid w:val="00330410"/>
    <w:rsid w:val="00351887"/>
    <w:rsid w:val="00355B06"/>
    <w:rsid w:val="003672D8"/>
    <w:rsid w:val="00380729"/>
    <w:rsid w:val="003834F3"/>
    <w:rsid w:val="003A7B64"/>
    <w:rsid w:val="003E195C"/>
    <w:rsid w:val="003F5943"/>
    <w:rsid w:val="003F73A2"/>
    <w:rsid w:val="00420E10"/>
    <w:rsid w:val="00465079"/>
    <w:rsid w:val="004F2B21"/>
    <w:rsid w:val="0055473B"/>
    <w:rsid w:val="00574D8E"/>
    <w:rsid w:val="00580304"/>
    <w:rsid w:val="005D07C2"/>
    <w:rsid w:val="005F68BD"/>
    <w:rsid w:val="00601E87"/>
    <w:rsid w:val="006926B3"/>
    <w:rsid w:val="006A56F9"/>
    <w:rsid w:val="00736822"/>
    <w:rsid w:val="008850C9"/>
    <w:rsid w:val="0089198D"/>
    <w:rsid w:val="008F35FD"/>
    <w:rsid w:val="008F6F20"/>
    <w:rsid w:val="00952398"/>
    <w:rsid w:val="00963848"/>
    <w:rsid w:val="00A632D7"/>
    <w:rsid w:val="00A930AD"/>
    <w:rsid w:val="00AC0D20"/>
    <w:rsid w:val="00AC3C85"/>
    <w:rsid w:val="00AC7EC1"/>
    <w:rsid w:val="00B7007A"/>
    <w:rsid w:val="00BB550E"/>
    <w:rsid w:val="00BD2303"/>
    <w:rsid w:val="00C04FD9"/>
    <w:rsid w:val="00CE093E"/>
    <w:rsid w:val="00CF3CF8"/>
    <w:rsid w:val="00D24B6A"/>
    <w:rsid w:val="00D761B4"/>
    <w:rsid w:val="00D90966"/>
    <w:rsid w:val="00DB358E"/>
    <w:rsid w:val="00DC625D"/>
    <w:rsid w:val="00DD19BF"/>
    <w:rsid w:val="00DD5F16"/>
    <w:rsid w:val="00E1204A"/>
    <w:rsid w:val="00E5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E54F80"/>
    <w:pPr>
      <w:keepNext/>
      <w:spacing w:after="0" w:line="240" w:lineRule="auto"/>
      <w:jc w:val="right"/>
      <w:outlineLvl w:val="2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54F8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uiPriority w:val="99"/>
    <w:rsid w:val="00E54F8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54F80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B3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358E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B3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358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E54F80"/>
    <w:pPr>
      <w:keepNext/>
      <w:spacing w:after="0" w:line="240" w:lineRule="auto"/>
      <w:jc w:val="right"/>
      <w:outlineLvl w:val="2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54F8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uiPriority w:val="99"/>
    <w:rsid w:val="00E54F8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54F80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B3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358E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B3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358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had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delveis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L_Pahomova</dc:creator>
  <cp:lastModifiedBy>Жолудь</cp:lastModifiedBy>
  <cp:revision>4</cp:revision>
  <cp:lastPrinted>2017-10-06T11:25:00Z</cp:lastPrinted>
  <dcterms:created xsi:type="dcterms:W3CDTF">2017-10-06T07:30:00Z</dcterms:created>
  <dcterms:modified xsi:type="dcterms:W3CDTF">2017-10-06T11:43:00Z</dcterms:modified>
</cp:coreProperties>
</file>