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8CE" w:rsidRDefault="00F338CE" w:rsidP="00F338C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338CE" w:rsidRDefault="00F338CE" w:rsidP="00F338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БЕРЕСЛАВСКОГО СЕЛЬСКОГО ПОСЕЛЕНИЯ</w:t>
      </w:r>
    </w:p>
    <w:p w:rsidR="00F338CE" w:rsidRDefault="00F338CE" w:rsidP="00F338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КАЛАЧЁВСКОГО МУНИЦИПАЛЬНОГО РАЙОНА</w:t>
      </w:r>
    </w:p>
    <w:p w:rsidR="00F338CE" w:rsidRDefault="00F338CE" w:rsidP="00F338CE">
      <w:pPr>
        <w:pStyle w:val="ac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F338CE" w:rsidTr="00F338CE">
        <w:trPr>
          <w:trHeight w:val="283"/>
          <w:jc w:val="center"/>
        </w:trPr>
        <w:tc>
          <w:tcPr>
            <w:tcW w:w="951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38CE" w:rsidRDefault="00F338C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38CE" w:rsidRDefault="00F338CE" w:rsidP="000164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338CE" w:rsidRDefault="00F338CE" w:rsidP="000164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338CE" w:rsidRDefault="000164FD" w:rsidP="000164F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</w:t>
      </w:r>
      <w:r w:rsidR="00400BC9">
        <w:rPr>
          <w:rFonts w:ascii="Times New Roman" w:hAnsi="Times New Roman"/>
          <w:b/>
          <w:sz w:val="28"/>
          <w:szCs w:val="28"/>
        </w:rPr>
        <w:t>2</w:t>
      </w:r>
      <w:r w:rsidR="00405776">
        <w:rPr>
          <w:rFonts w:ascii="Times New Roman" w:hAnsi="Times New Roman"/>
          <w:b/>
          <w:sz w:val="28"/>
          <w:szCs w:val="28"/>
        </w:rPr>
        <w:t>5</w:t>
      </w:r>
    </w:p>
    <w:p w:rsidR="00F338CE" w:rsidRDefault="00F338CE" w:rsidP="000164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338CE" w:rsidRDefault="00405776" w:rsidP="000164FD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«25» декабря 2019</w:t>
      </w:r>
      <w:r w:rsidR="00F338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01C4F" w:rsidRPr="000E2AB4" w:rsidRDefault="00401C4F" w:rsidP="000164FD">
      <w:pPr>
        <w:pStyle w:val="a6"/>
        <w:spacing w:after="0" w:line="240" w:lineRule="auto"/>
        <w:rPr>
          <w:sz w:val="26"/>
          <w:szCs w:val="26"/>
          <w:shd w:val="clear" w:color="auto" w:fill="FFFFFF"/>
        </w:rPr>
      </w:pPr>
    </w:p>
    <w:p w:rsidR="00401C4F" w:rsidRPr="00F338CE" w:rsidRDefault="000E2AB4" w:rsidP="000164FD">
      <w:pPr>
        <w:pStyle w:val="a6"/>
        <w:spacing w:after="0" w:line="240" w:lineRule="auto"/>
        <w:ind w:left="91"/>
        <w:jc w:val="center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F338CE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Об утверждении </w:t>
      </w:r>
      <w:r w:rsidR="00401C4F" w:rsidRPr="00F338CE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нормативных затрат</w:t>
      </w:r>
      <w:r w:rsidR="00DA151A" w:rsidRPr="00F338CE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, </w:t>
      </w:r>
      <w:r w:rsidR="00401C4F" w:rsidRPr="00F338CE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на обеспечение функций  администрации </w:t>
      </w:r>
      <w:r w:rsidR="00F338CE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</w:t>
      </w:r>
      <w:r w:rsidR="00E177E8" w:rsidRPr="00F338CE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Береславского</w:t>
      </w:r>
      <w:r w:rsidR="00D54D72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сельского поселения, МКУ «Административно-хозяйственная служба Береславского сельского поселения»</w:t>
      </w:r>
    </w:p>
    <w:p w:rsidR="00401C4F" w:rsidRPr="000E2AB4" w:rsidRDefault="00401C4F" w:rsidP="000164FD">
      <w:pPr>
        <w:spacing w:line="240" w:lineRule="auto"/>
        <w:ind w:left="709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01C4F" w:rsidRPr="000164FD" w:rsidRDefault="00401C4F" w:rsidP="000164FD">
      <w:pPr>
        <w:pStyle w:val="ConsPlusTitle"/>
        <w:spacing w:line="276" w:lineRule="auto"/>
        <w:ind w:firstLine="748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F338CE">
        <w:rPr>
          <w:rFonts w:ascii="Times New Roman" w:hAnsi="Times New Roman" w:cs="Times New Roman"/>
          <w:b w:val="0"/>
          <w:bCs w:val="0"/>
          <w:sz w:val="28"/>
          <w:szCs w:val="26"/>
          <w:shd w:val="clear" w:color="auto" w:fill="FFFFFF"/>
        </w:rPr>
        <w:t>В соответствии с частью 3 статьи 19 Федерального закона «О контрактной системе в сфере закупок товаров, работ и услуг</w:t>
      </w:r>
      <w:r w:rsidRPr="00F338CE">
        <w:rPr>
          <w:rFonts w:ascii="Times New Roman" w:hAnsi="Times New Roman" w:cs="Times New Roman"/>
          <w:b w:val="0"/>
          <w:bCs w:val="0"/>
          <w:color w:val="000000"/>
          <w:sz w:val="28"/>
          <w:szCs w:val="26"/>
          <w:shd w:val="clear" w:color="auto" w:fill="FFFFFF"/>
        </w:rPr>
        <w:t xml:space="preserve"> для обеспечения государственных и муниципальных нужд</w:t>
      </w:r>
      <w:r w:rsidRPr="00F338CE">
        <w:rPr>
          <w:rFonts w:ascii="Times New Roman" w:hAnsi="Times New Roman" w:cs="Times New Roman"/>
          <w:b w:val="0"/>
          <w:bCs w:val="0"/>
          <w:sz w:val="28"/>
          <w:szCs w:val="26"/>
          <w:shd w:val="clear" w:color="auto" w:fill="FFFFFF"/>
        </w:rPr>
        <w:t xml:space="preserve">», постановлением Правительства Российской Федерации </w:t>
      </w:r>
      <w:r w:rsidRPr="00F338CE">
        <w:rPr>
          <w:rFonts w:ascii="Times New Roman" w:hAnsi="Times New Roman" w:cs="Times New Roman"/>
          <w:color w:val="26282F"/>
          <w:sz w:val="28"/>
          <w:szCs w:val="26"/>
          <w:shd w:val="clear" w:color="auto" w:fill="FFFFFF"/>
        </w:rPr>
        <w:t>о</w:t>
      </w:r>
      <w:r w:rsidRPr="00F338CE">
        <w:rPr>
          <w:rFonts w:ascii="Times New Roman" w:hAnsi="Times New Roman" w:cs="Times New Roman"/>
          <w:b w:val="0"/>
          <w:bCs w:val="0"/>
          <w:color w:val="26282F"/>
          <w:sz w:val="28"/>
          <w:szCs w:val="26"/>
          <w:shd w:val="clear" w:color="auto" w:fill="FFFFFF"/>
        </w:rPr>
        <w:t>т 18 мая 2015 г. N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</w:p>
    <w:p w:rsidR="00401C4F" w:rsidRPr="000E2AB4" w:rsidRDefault="00401C4F">
      <w:pPr>
        <w:pStyle w:val="ConsPlusTitle"/>
        <w:spacing w:line="240" w:lineRule="atLeast"/>
        <w:ind w:firstLine="75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01C4F" w:rsidRPr="000E2AB4" w:rsidRDefault="00401C4F">
      <w:pPr>
        <w:pStyle w:val="ConsPlusTitle"/>
        <w:spacing w:line="240" w:lineRule="atLeast"/>
        <w:ind w:firstLine="75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E2AB4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П о с т а н о в л я ю:</w:t>
      </w:r>
    </w:p>
    <w:p w:rsidR="00401C4F" w:rsidRPr="000E2AB4" w:rsidRDefault="00401C4F">
      <w:pPr>
        <w:pStyle w:val="ConsPlusTitle"/>
        <w:spacing w:line="240" w:lineRule="atLeast"/>
        <w:ind w:firstLine="75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01C4F" w:rsidRPr="000E2AB4" w:rsidRDefault="00401C4F" w:rsidP="000164F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E2AB4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1.    Утвердить:</w:t>
      </w:r>
    </w:p>
    <w:p w:rsidR="00401C4F" w:rsidRPr="00F338CE" w:rsidRDefault="00E177E8" w:rsidP="000164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F338C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Нормативные затраты </w:t>
      </w:r>
      <w:r w:rsidR="00401C4F" w:rsidRPr="00F338C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на обеспечени</w:t>
      </w:r>
      <w:r w:rsidRPr="00F338C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е</w:t>
      </w:r>
      <w:r w:rsidR="00401C4F" w:rsidRPr="00F338C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функций администрации </w:t>
      </w:r>
      <w:r w:rsidRPr="00F338C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Береславского</w:t>
      </w:r>
      <w:r w:rsidR="00401C4F" w:rsidRPr="00F338C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сельског</w:t>
      </w:r>
      <w:r w:rsidRPr="00F338C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о поселения, </w:t>
      </w:r>
      <w:r w:rsidR="000164FD" w:rsidRPr="000164F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МКУ «Административно-хозяйственная служба Бер</w:t>
      </w:r>
      <w:r w:rsidR="00400BC9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еславского сельского поселения»</w:t>
      </w:r>
      <w:r w:rsidR="000164F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F338C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согласно приложению.</w:t>
      </w:r>
      <w:r w:rsidR="00401C4F" w:rsidRPr="00F338C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</w:p>
    <w:p w:rsidR="00401C4F" w:rsidRPr="00F338CE" w:rsidRDefault="00401C4F" w:rsidP="000164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F338C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2. Опубликовать  нор</w:t>
      </w:r>
      <w:r w:rsidR="008F1D16" w:rsidRPr="00F338C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мативные затраты, на обеспечение</w:t>
      </w:r>
      <w:r w:rsidRPr="00F338C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функций администрации  </w:t>
      </w:r>
      <w:r w:rsidR="00E177E8" w:rsidRPr="00F338C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Береславского</w:t>
      </w:r>
      <w:r w:rsidR="000164F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сельского, </w:t>
      </w:r>
      <w:r w:rsidR="000164FD" w:rsidRPr="000164FD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МКУ «Административно-хозяйственная служба Бере</w:t>
      </w:r>
      <w:r w:rsidR="00400BC9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славского сельского поселения» </w:t>
      </w:r>
      <w:r w:rsidRPr="00F338C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на официальном сайте единой информационной системы в сфере закупок.</w:t>
      </w:r>
    </w:p>
    <w:p w:rsidR="00401C4F" w:rsidRDefault="00401C4F" w:rsidP="000164F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F338C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3. Контроль з</w:t>
      </w:r>
      <w:r w:rsidR="008A3CBC" w:rsidRPr="00F338C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 исполнением оставляю за собой.</w:t>
      </w:r>
      <w:r w:rsidRPr="00F338CE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</w:p>
    <w:p w:rsidR="00401C4F" w:rsidRDefault="00400BC9" w:rsidP="000164F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6"/>
          <w:shd w:val="clear" w:color="auto" w:fill="FFFFFF"/>
        </w:rPr>
        <w:t>4</w:t>
      </w:r>
      <w:r w:rsidR="00401C4F" w:rsidRPr="00F338CE">
        <w:rPr>
          <w:rFonts w:ascii="Times New Roman" w:hAnsi="Times New Roman" w:cs="Times New Roman"/>
          <w:b w:val="0"/>
          <w:bCs w:val="0"/>
          <w:sz w:val="28"/>
          <w:szCs w:val="26"/>
          <w:shd w:val="clear" w:color="auto" w:fill="FFFFFF"/>
        </w:rPr>
        <w:t xml:space="preserve">. Настоящее постановление вступает в силу </w:t>
      </w:r>
      <w:r w:rsidR="000E2AB4" w:rsidRPr="00F338CE">
        <w:rPr>
          <w:rFonts w:ascii="Times New Roman" w:hAnsi="Times New Roman" w:cs="Times New Roman"/>
          <w:b w:val="0"/>
          <w:bCs w:val="0"/>
          <w:sz w:val="28"/>
          <w:szCs w:val="26"/>
        </w:rPr>
        <w:t>с момента его подписания и распространяет свое действие на правоо</w:t>
      </w:r>
      <w:r w:rsidR="00405776">
        <w:rPr>
          <w:rFonts w:ascii="Times New Roman" w:hAnsi="Times New Roman" w:cs="Times New Roman"/>
          <w:b w:val="0"/>
          <w:bCs w:val="0"/>
          <w:sz w:val="28"/>
          <w:szCs w:val="26"/>
        </w:rPr>
        <w:t>тношения, возникшие с 01.01.2020</w:t>
      </w:r>
      <w:r w:rsidR="000E2AB4" w:rsidRPr="00F338CE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 года</w:t>
      </w:r>
      <w:r w:rsidR="008A3CBC" w:rsidRPr="00F338CE">
        <w:rPr>
          <w:rFonts w:ascii="Times New Roman" w:hAnsi="Times New Roman" w:cs="Times New Roman"/>
          <w:b w:val="0"/>
          <w:bCs w:val="0"/>
          <w:sz w:val="28"/>
          <w:szCs w:val="26"/>
        </w:rPr>
        <w:t>.</w:t>
      </w:r>
    </w:p>
    <w:p w:rsidR="000164FD" w:rsidRPr="000164FD" w:rsidRDefault="000164FD" w:rsidP="000164F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6"/>
          <w:shd w:val="clear" w:color="auto" w:fill="FFFFFF"/>
        </w:rPr>
      </w:pPr>
    </w:p>
    <w:p w:rsidR="00401C4F" w:rsidRDefault="00400BC9">
      <w:pPr>
        <w:spacing w:after="0" w:line="240" w:lineRule="atLeast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>Глава</w:t>
      </w:r>
      <w:r w:rsidR="00401C4F" w:rsidRPr="00F338C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="00F338C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Береславского </w:t>
      </w:r>
    </w:p>
    <w:p w:rsidR="008F1D16" w:rsidRPr="000164FD" w:rsidRDefault="00F338CE" w:rsidP="000164FD">
      <w:pPr>
        <w:spacing w:after="0" w:line="240" w:lineRule="atLeast"/>
        <w:rPr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>сельского поселения:</w:t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6"/>
          <w:shd w:val="clear" w:color="auto" w:fill="FFFFFF"/>
        </w:rPr>
        <w:tab/>
      </w:r>
      <w:r w:rsidR="00405776">
        <w:rPr>
          <w:rFonts w:ascii="Times New Roman" w:hAnsi="Times New Roman" w:cs="Times New Roman"/>
          <w:sz w:val="28"/>
          <w:szCs w:val="26"/>
          <w:shd w:val="clear" w:color="auto" w:fill="FFFFFF"/>
        </w:rPr>
        <w:t>О.М. Горюнова</w:t>
      </w:r>
    </w:p>
    <w:p w:rsidR="00401C4F" w:rsidRPr="000E2AB4" w:rsidRDefault="00401C4F">
      <w:pPr>
        <w:jc w:val="both"/>
        <w:rPr>
          <w:color w:val="FF0000"/>
          <w:sz w:val="26"/>
          <w:szCs w:val="26"/>
        </w:rPr>
      </w:pPr>
    </w:p>
    <w:sectPr w:rsidR="00401C4F" w:rsidRPr="000E2AB4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1A"/>
    <w:rsid w:val="000164FD"/>
    <w:rsid w:val="000E2AB4"/>
    <w:rsid w:val="00192610"/>
    <w:rsid w:val="001C131A"/>
    <w:rsid w:val="00224375"/>
    <w:rsid w:val="0024026B"/>
    <w:rsid w:val="002974BD"/>
    <w:rsid w:val="002C1BCA"/>
    <w:rsid w:val="00307007"/>
    <w:rsid w:val="0032401C"/>
    <w:rsid w:val="00342178"/>
    <w:rsid w:val="00400BC9"/>
    <w:rsid w:val="00401C4F"/>
    <w:rsid w:val="00405776"/>
    <w:rsid w:val="00473569"/>
    <w:rsid w:val="0064687A"/>
    <w:rsid w:val="00691B6B"/>
    <w:rsid w:val="006C2462"/>
    <w:rsid w:val="00705ABF"/>
    <w:rsid w:val="00714C65"/>
    <w:rsid w:val="007B5105"/>
    <w:rsid w:val="007C3241"/>
    <w:rsid w:val="007F6C66"/>
    <w:rsid w:val="008065D8"/>
    <w:rsid w:val="008A3CBC"/>
    <w:rsid w:val="008E2E3C"/>
    <w:rsid w:val="008F1D16"/>
    <w:rsid w:val="008F7CCB"/>
    <w:rsid w:val="00915175"/>
    <w:rsid w:val="009A777B"/>
    <w:rsid w:val="009C6020"/>
    <w:rsid w:val="00A326CF"/>
    <w:rsid w:val="00A37AC5"/>
    <w:rsid w:val="00A76529"/>
    <w:rsid w:val="00BB0E41"/>
    <w:rsid w:val="00C27E94"/>
    <w:rsid w:val="00C33D41"/>
    <w:rsid w:val="00CD77AA"/>
    <w:rsid w:val="00D54D72"/>
    <w:rsid w:val="00D97243"/>
    <w:rsid w:val="00DA151A"/>
    <w:rsid w:val="00DB44A6"/>
    <w:rsid w:val="00DC78AD"/>
    <w:rsid w:val="00E177E8"/>
    <w:rsid w:val="00E41378"/>
    <w:rsid w:val="00EB0CA0"/>
    <w:rsid w:val="00F07939"/>
    <w:rsid w:val="00F16BA3"/>
    <w:rsid w:val="00F338CE"/>
    <w:rsid w:val="00FA6E75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41B6D5-7C69-4A50-BF9B-53F0252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alibri" w:hAnsi="Calibri" w:cs="Calibri"/>
      <w:lang w:eastAsia="ar-SA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spacing w:after="0" w:line="240" w:lineRule="auto"/>
      <w:ind w:right="-1050"/>
      <w:outlineLvl w:val="2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1">
    <w:name w:val="Основной шрифт абзаца1"/>
    <w:uiPriority w:val="99"/>
  </w:style>
  <w:style w:type="character" w:customStyle="1" w:styleId="a3">
    <w:name w:val="Знак Знак"/>
    <w:basedOn w:val="1"/>
    <w:uiPriority w:val="99"/>
    <w:rPr>
      <w:rFonts w:eastAsia="Times New Roman" w:cs="Times New Roman"/>
      <w:sz w:val="24"/>
      <w:szCs w:val="24"/>
      <w:lang w:val="ru-RU" w:eastAsia="ar-SA" w:bidi="ar-SA"/>
    </w:rPr>
  </w:style>
  <w:style w:type="character" w:customStyle="1" w:styleId="a4">
    <w:name w:val="Символ нумерации"/>
    <w:uiPriority w:val="99"/>
  </w:style>
  <w:style w:type="paragraph" w:styleId="a5">
    <w:name w:val="Title"/>
    <w:basedOn w:val="a"/>
    <w:next w:val="a6"/>
    <w:link w:val="a7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7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Pr>
      <w:rFonts w:ascii="Calibri" w:hAnsi="Calibri" w:cs="Calibri"/>
      <w:lang w:val="x-none" w:eastAsia="ar-SA" w:bidi="ar-SA"/>
    </w:rPr>
  </w:style>
  <w:style w:type="paragraph" w:styleId="a9">
    <w:name w:val="List"/>
    <w:basedOn w:val="a6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customStyle="1" w:styleId="aa">
    <w:name w:val="Содержимое таблицы"/>
    <w:basedOn w:val="a"/>
    <w:uiPriority w:val="99"/>
    <w:pPr>
      <w:suppressLineNumbers/>
    </w:pPr>
  </w:style>
  <w:style w:type="paragraph" w:customStyle="1" w:styleId="ab">
    <w:name w:val="Заголовок таблицы"/>
    <w:basedOn w:val="aa"/>
    <w:uiPriority w:val="99"/>
    <w:pPr>
      <w:jc w:val="center"/>
    </w:pPr>
    <w:rPr>
      <w:b/>
      <w:bCs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16"/>
      <w:szCs w:val="16"/>
      <w:lang w:eastAsia="hi-IN" w:bidi="hi-IN"/>
    </w:rPr>
  </w:style>
  <w:style w:type="paragraph" w:styleId="ac">
    <w:name w:val="No Spacing"/>
    <w:uiPriority w:val="1"/>
    <w:qFormat/>
    <w:rsid w:val="00F338CE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>Kraftway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Максим Слоква</cp:lastModifiedBy>
  <cp:revision>2</cp:revision>
  <cp:lastPrinted>2019-12-26T12:13:00Z</cp:lastPrinted>
  <dcterms:created xsi:type="dcterms:W3CDTF">2020-01-16T05:49:00Z</dcterms:created>
  <dcterms:modified xsi:type="dcterms:W3CDTF">2020-01-16T05:49:00Z</dcterms:modified>
</cp:coreProperties>
</file>