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2" w:rsidRPr="001D2128" w:rsidRDefault="00E466C2" w:rsidP="00E466C2">
      <w:pPr>
        <w:tabs>
          <w:tab w:val="left" w:pos="142"/>
        </w:tabs>
        <w:jc w:val="right"/>
        <w:rPr>
          <w:rFonts w:ascii="Cambria" w:hAnsi="Cambria"/>
          <w:b/>
          <w:color w:val="FFFFFF" w:themeColor="background1"/>
          <w:sz w:val="28"/>
          <w:szCs w:val="28"/>
        </w:rPr>
      </w:pPr>
      <w:r w:rsidRPr="001D2128">
        <w:rPr>
          <w:rFonts w:ascii="Cambria" w:hAnsi="Cambria"/>
          <w:b/>
          <w:color w:val="FFFFFF" w:themeColor="background1"/>
          <w:sz w:val="28"/>
          <w:szCs w:val="28"/>
        </w:rPr>
        <w:t>Проект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СЕЛЬСКИЙ СОВЕТ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9B4F49" w:rsidRPr="00EB5B91" w:rsidRDefault="009B4F49" w:rsidP="009B4F49">
      <w:pPr>
        <w:pBdr>
          <w:between w:val="thinThickSmallGap" w:sz="36" w:space="1" w:color="auto"/>
        </w:pBdr>
        <w:tabs>
          <w:tab w:val="left" w:pos="142"/>
        </w:tabs>
        <w:jc w:val="center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КАЛАЧЕВСКОГО МУНИЦИПАЛЬНОГО РАЙОНА</w:t>
      </w:r>
      <w:r w:rsidRPr="00EB5B91">
        <w:rPr>
          <w:rFonts w:ascii="Cambria" w:hAnsi="Cambria"/>
          <w:sz w:val="28"/>
          <w:szCs w:val="28"/>
        </w:rPr>
        <w:br/>
        <w:t>ВОЛГОГРАДСКОЙ ОБЛАСТИ</w:t>
      </w:r>
    </w:p>
    <w:p w:rsidR="009B4F49" w:rsidRDefault="009B4F49" w:rsidP="00E466C2">
      <w:pPr>
        <w:pStyle w:val="1"/>
        <w:pBdr>
          <w:between w:val="thinThickSmallGap" w:sz="36" w:space="1" w:color="auto"/>
        </w:pBdr>
        <w:tabs>
          <w:tab w:val="left" w:pos="142"/>
        </w:tabs>
        <w:spacing w:before="280" w:after="0"/>
        <w:rPr>
          <w:rFonts w:ascii="Cambria" w:hAnsi="Cambria"/>
          <w:b w:val="0"/>
          <w:color w:val="auto"/>
          <w:sz w:val="28"/>
          <w:szCs w:val="28"/>
        </w:rPr>
      </w:pPr>
      <w:r w:rsidRPr="00EB5B91">
        <w:rPr>
          <w:rFonts w:ascii="Cambria" w:hAnsi="Cambria"/>
          <w:bCs w:val="0"/>
          <w:color w:val="auto"/>
          <w:sz w:val="28"/>
          <w:szCs w:val="28"/>
        </w:rPr>
        <w:t>РЕШЕНИЕ №</w:t>
      </w:r>
      <w:r w:rsidR="00E466C2">
        <w:rPr>
          <w:rFonts w:ascii="Cambria" w:hAnsi="Cambria"/>
          <w:bCs w:val="0"/>
          <w:color w:val="auto"/>
          <w:sz w:val="28"/>
          <w:szCs w:val="28"/>
        </w:rPr>
        <w:t>0</w:t>
      </w:r>
      <w:r w:rsidR="00FD1107">
        <w:rPr>
          <w:rFonts w:ascii="Cambria" w:hAnsi="Cambria"/>
          <w:bCs w:val="0"/>
          <w:color w:val="auto"/>
          <w:sz w:val="28"/>
          <w:szCs w:val="28"/>
        </w:rPr>
        <w:t>3</w:t>
      </w:r>
    </w:p>
    <w:p w:rsidR="00E466C2" w:rsidRPr="00E466C2" w:rsidRDefault="00E466C2" w:rsidP="00E466C2">
      <w:pPr>
        <w:jc w:val="center"/>
        <w:rPr>
          <w:sz w:val="28"/>
          <w:szCs w:val="28"/>
        </w:rPr>
      </w:pPr>
      <w:r w:rsidRPr="00E466C2">
        <w:rPr>
          <w:sz w:val="28"/>
          <w:szCs w:val="28"/>
        </w:rPr>
        <w:t>01-е организационное заседание</w:t>
      </w:r>
    </w:p>
    <w:p w:rsidR="009B4F49" w:rsidRPr="00EB5B91" w:rsidRDefault="009B4F49" w:rsidP="0077757F">
      <w:pPr>
        <w:pStyle w:val="1"/>
        <w:tabs>
          <w:tab w:val="left" w:pos="142"/>
        </w:tabs>
        <w:spacing w:before="120" w:after="120"/>
        <w:jc w:val="left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>от «</w:t>
      </w:r>
      <w:r w:rsidR="001956B8">
        <w:rPr>
          <w:rFonts w:ascii="Cambria" w:hAnsi="Cambria"/>
          <w:color w:val="auto"/>
          <w:sz w:val="28"/>
          <w:szCs w:val="28"/>
        </w:rPr>
        <w:t xml:space="preserve"> </w:t>
      </w:r>
      <w:r w:rsidR="00FD1107">
        <w:rPr>
          <w:rFonts w:ascii="Cambria" w:hAnsi="Cambria"/>
          <w:color w:val="auto"/>
          <w:sz w:val="28"/>
          <w:szCs w:val="28"/>
        </w:rPr>
        <w:t>23</w:t>
      </w:r>
      <w:r w:rsidRPr="00EB5B91">
        <w:rPr>
          <w:rFonts w:ascii="Cambria" w:hAnsi="Cambria"/>
          <w:color w:val="auto"/>
          <w:sz w:val="28"/>
          <w:szCs w:val="28"/>
        </w:rPr>
        <w:t xml:space="preserve">» </w:t>
      </w:r>
      <w:r w:rsidR="00FD1107">
        <w:rPr>
          <w:rFonts w:ascii="Cambria" w:hAnsi="Cambria"/>
          <w:color w:val="auto"/>
          <w:sz w:val="28"/>
          <w:szCs w:val="28"/>
        </w:rPr>
        <w:t>сентября 2019</w:t>
      </w:r>
      <w:r w:rsidRPr="00EB5B91">
        <w:rPr>
          <w:rFonts w:ascii="Cambria" w:hAnsi="Cambria"/>
          <w:color w:val="auto"/>
          <w:sz w:val="28"/>
          <w:szCs w:val="28"/>
        </w:rPr>
        <w:t xml:space="preserve"> года</w:t>
      </w:r>
    </w:p>
    <w:p w:rsidR="00E466C2" w:rsidRPr="00537750" w:rsidRDefault="00537750" w:rsidP="00537750">
      <w:pPr>
        <w:shd w:val="clear" w:color="auto" w:fill="FFFFFF"/>
        <w:spacing w:before="317"/>
        <w:ind w:left="442" w:firstLine="202"/>
        <w:jc w:val="center"/>
        <w:rPr>
          <w:bCs/>
          <w:sz w:val="28"/>
          <w:szCs w:val="28"/>
        </w:rPr>
      </w:pPr>
      <w:r w:rsidRPr="00537750">
        <w:rPr>
          <w:b/>
          <w:bCs/>
          <w:sz w:val="28"/>
          <w:szCs w:val="28"/>
        </w:rPr>
        <w:t>О</w:t>
      </w:r>
      <w:r w:rsidR="00D16C5F">
        <w:rPr>
          <w:b/>
          <w:bCs/>
          <w:sz w:val="28"/>
          <w:szCs w:val="28"/>
        </w:rPr>
        <w:t xml:space="preserve"> </w:t>
      </w:r>
      <w:r w:rsidR="00D16C5F" w:rsidRPr="00D16C5F">
        <w:rPr>
          <w:b/>
          <w:bCs/>
          <w:sz w:val="28"/>
          <w:szCs w:val="28"/>
        </w:rPr>
        <w:t>выборах  депутата Калачевской районной Думы Волгоградской области</w:t>
      </w:r>
    </w:p>
    <w:p w:rsidR="00E466C2" w:rsidRPr="00D16C5F" w:rsidRDefault="00D16C5F" w:rsidP="00D16C5F">
      <w:pPr>
        <w:widowControl w:val="0"/>
        <w:shd w:val="clear" w:color="auto" w:fill="FFFFFF"/>
        <w:autoSpaceDE w:val="0"/>
        <w:autoSpaceDN w:val="0"/>
        <w:adjustRightInd w:val="0"/>
        <w:spacing w:before="317"/>
        <w:ind w:firstLine="709"/>
        <w:jc w:val="both"/>
        <w:rPr>
          <w:rFonts w:asciiTheme="majorHAnsi" w:hAnsiTheme="majorHAnsi"/>
          <w:bCs/>
          <w:sz w:val="28"/>
          <w:szCs w:val="28"/>
        </w:rPr>
      </w:pPr>
      <w:r w:rsidRPr="00D16C5F">
        <w:rPr>
          <w:rFonts w:asciiTheme="majorHAnsi" w:hAnsiTheme="majorHAnsi"/>
          <w:bCs/>
          <w:sz w:val="28"/>
          <w:szCs w:val="28"/>
        </w:rPr>
        <w:t>На основании Закона Волгоградской области от 29.05.</w:t>
      </w:r>
      <w:r w:rsidR="00FD1107">
        <w:rPr>
          <w:rFonts w:asciiTheme="majorHAnsi" w:hAnsiTheme="majorHAnsi"/>
          <w:bCs/>
          <w:sz w:val="28"/>
          <w:szCs w:val="28"/>
        </w:rPr>
        <w:t>2014 N 70-ОД (ред. от 13.11.2017</w:t>
      </w:r>
      <w:r w:rsidRPr="00D16C5F">
        <w:rPr>
          <w:rFonts w:asciiTheme="majorHAnsi" w:hAnsiTheme="majorHAnsi"/>
          <w:bCs/>
          <w:sz w:val="28"/>
          <w:szCs w:val="28"/>
        </w:rPr>
        <w:t>) "О некоторых вопросах формирования органов местного самоуправления в Волгоградской области",</w:t>
      </w:r>
    </w:p>
    <w:p w:rsidR="009B4F49" w:rsidRPr="00EB5B91" w:rsidRDefault="009B4F49" w:rsidP="0077757F">
      <w:pPr>
        <w:spacing w:before="120" w:after="120"/>
        <w:ind w:firstLine="567"/>
        <w:jc w:val="center"/>
        <w:rPr>
          <w:rFonts w:ascii="Cambria" w:hAnsi="Cambria"/>
          <w:b/>
          <w:sz w:val="28"/>
          <w:szCs w:val="28"/>
        </w:rPr>
      </w:pPr>
      <w:r w:rsidRPr="000A0BB3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Pr="000A0BB3">
        <w:rPr>
          <w:rFonts w:ascii="Cambria" w:hAnsi="Cambria"/>
          <w:b/>
          <w:sz w:val="28"/>
          <w:szCs w:val="28"/>
        </w:rPr>
        <w:br/>
      </w:r>
      <w:r w:rsidRPr="00EB5B91">
        <w:rPr>
          <w:rFonts w:ascii="Cambria" w:hAnsi="Cambria"/>
          <w:b/>
          <w:sz w:val="28"/>
          <w:szCs w:val="28"/>
        </w:rPr>
        <w:t>РЕШИЛ:</w:t>
      </w:r>
    </w:p>
    <w:p w:rsidR="00CD12E3" w:rsidRPr="00D16C5F" w:rsidRDefault="00CD12E3" w:rsidP="00CD12E3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Протокол </w:t>
      </w:r>
      <w:r w:rsidRPr="00D16C5F">
        <w:rPr>
          <w:rFonts w:asciiTheme="majorHAnsi" w:hAnsiTheme="majorHAnsi"/>
          <w:sz w:val="28"/>
          <w:szCs w:val="28"/>
        </w:rPr>
        <w:t>заседания счетной комиссии по выборам депутата Калачевской районной Думы Волгоградской  области  утвердить.</w:t>
      </w:r>
    </w:p>
    <w:p w:rsidR="00D16C5F" w:rsidRPr="00D16C5F" w:rsidRDefault="00CD12E3" w:rsidP="001D2128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EC20E1">
        <w:rPr>
          <w:rFonts w:asciiTheme="majorHAnsi" w:hAnsiTheme="majorHAnsi"/>
          <w:sz w:val="28"/>
          <w:szCs w:val="28"/>
        </w:rPr>
        <w:t xml:space="preserve">. Считать </w:t>
      </w:r>
      <w:r w:rsidR="00FD1107">
        <w:rPr>
          <w:rFonts w:asciiTheme="majorHAnsi" w:hAnsiTheme="majorHAnsi"/>
          <w:sz w:val="28"/>
          <w:szCs w:val="28"/>
        </w:rPr>
        <w:t>избранным</w:t>
      </w:r>
      <w:r w:rsidR="00D16C5F" w:rsidRPr="00D16C5F">
        <w:rPr>
          <w:rFonts w:asciiTheme="majorHAnsi" w:hAnsiTheme="majorHAnsi"/>
          <w:sz w:val="28"/>
          <w:szCs w:val="28"/>
        </w:rPr>
        <w:t xml:space="preserve"> депутатом Калачевской районной Думы Калачевского муниципального района Волгоградской  области </w:t>
      </w:r>
      <w:r w:rsidR="009B0F87">
        <w:rPr>
          <w:rFonts w:asciiTheme="majorHAnsi" w:hAnsiTheme="majorHAnsi"/>
          <w:b/>
          <w:sz w:val="28"/>
          <w:szCs w:val="28"/>
        </w:rPr>
        <w:t>Олейникова Дмитрия Николаевича</w:t>
      </w:r>
      <w:r w:rsidR="00FD1107">
        <w:rPr>
          <w:rFonts w:asciiTheme="majorHAnsi" w:hAnsiTheme="majorHAnsi"/>
          <w:b/>
          <w:sz w:val="28"/>
          <w:szCs w:val="28"/>
        </w:rPr>
        <w:t xml:space="preserve"> </w:t>
      </w:r>
      <w:r w:rsidR="001D2128">
        <w:rPr>
          <w:rFonts w:asciiTheme="majorHAnsi" w:hAnsiTheme="majorHAnsi"/>
          <w:sz w:val="28"/>
          <w:szCs w:val="28"/>
        </w:rPr>
        <w:t xml:space="preserve">- депутата </w:t>
      </w:r>
      <w:r w:rsidR="00D16C5F" w:rsidRPr="00D16C5F">
        <w:rPr>
          <w:rFonts w:asciiTheme="majorHAnsi" w:hAnsiTheme="majorHAnsi"/>
          <w:sz w:val="28"/>
          <w:szCs w:val="28"/>
        </w:rPr>
        <w:t xml:space="preserve">от </w:t>
      </w:r>
      <w:r w:rsidR="00EC20E1">
        <w:rPr>
          <w:rFonts w:asciiTheme="majorHAnsi" w:hAnsiTheme="majorHAnsi"/>
          <w:sz w:val="28"/>
          <w:szCs w:val="28"/>
        </w:rPr>
        <w:t>сельского Совета Береславского сельского поселения Калачевского муниципального района Волгоградской области</w:t>
      </w:r>
      <w:r w:rsidR="00D16C5F" w:rsidRPr="00D16C5F">
        <w:rPr>
          <w:rFonts w:asciiTheme="majorHAnsi" w:hAnsiTheme="majorHAnsi"/>
          <w:sz w:val="28"/>
          <w:szCs w:val="28"/>
        </w:rPr>
        <w:t xml:space="preserve"> </w:t>
      </w:r>
    </w:p>
    <w:p w:rsidR="00DD0457" w:rsidRDefault="00EC20E1" w:rsidP="001D2128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D16C5F" w:rsidRPr="00D16C5F">
        <w:rPr>
          <w:rFonts w:asciiTheme="majorHAnsi" w:hAnsiTheme="majorHAnsi"/>
          <w:sz w:val="28"/>
          <w:szCs w:val="28"/>
        </w:rPr>
        <w:t>Настоящее  решение  всту</w:t>
      </w:r>
      <w:r>
        <w:rPr>
          <w:rFonts w:asciiTheme="majorHAnsi" w:hAnsiTheme="majorHAnsi"/>
          <w:sz w:val="28"/>
          <w:szCs w:val="28"/>
        </w:rPr>
        <w:t xml:space="preserve">пает  в  силу  с  момента  его подписания </w:t>
      </w:r>
      <w:r w:rsidR="00D16C5F" w:rsidRPr="00D16C5F">
        <w:rPr>
          <w:rFonts w:asciiTheme="majorHAnsi" w:hAnsiTheme="majorHAnsi"/>
          <w:sz w:val="28"/>
          <w:szCs w:val="28"/>
        </w:rPr>
        <w:t xml:space="preserve">и </w:t>
      </w:r>
      <w:r>
        <w:rPr>
          <w:rFonts w:asciiTheme="majorHAnsi" w:hAnsiTheme="majorHAnsi"/>
          <w:sz w:val="28"/>
          <w:szCs w:val="28"/>
        </w:rPr>
        <w:t xml:space="preserve">подлежит   опубликованию в районной газете </w:t>
      </w:r>
      <w:r w:rsidR="001D2128">
        <w:rPr>
          <w:rFonts w:asciiTheme="majorHAnsi" w:hAnsiTheme="majorHAnsi"/>
          <w:sz w:val="28"/>
          <w:szCs w:val="28"/>
        </w:rPr>
        <w:t>«Борьба» и на официальном сайте администрации.</w:t>
      </w:r>
    </w:p>
    <w:p w:rsidR="00DD0457" w:rsidRDefault="00DD0457" w:rsidP="00DD0457">
      <w:pPr>
        <w:ind w:firstLine="709"/>
        <w:rPr>
          <w:sz w:val="28"/>
          <w:szCs w:val="28"/>
        </w:rPr>
      </w:pPr>
    </w:p>
    <w:p w:rsidR="005C7041" w:rsidRDefault="005C7041" w:rsidP="00DD0457">
      <w:pPr>
        <w:ind w:firstLine="709"/>
        <w:rPr>
          <w:sz w:val="28"/>
          <w:szCs w:val="28"/>
        </w:rPr>
      </w:pPr>
    </w:p>
    <w:p w:rsidR="00CD12E3" w:rsidRDefault="00CD12E3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Глава </w:t>
      </w:r>
      <w:r w:rsidR="00252900">
        <w:rPr>
          <w:rFonts w:ascii="Cambria" w:hAnsi="Cambria"/>
          <w:b/>
          <w:sz w:val="28"/>
          <w:szCs w:val="28"/>
        </w:rPr>
        <w:t xml:space="preserve">Береславского </w:t>
      </w:r>
    </w:p>
    <w:p w:rsidR="009B4F49" w:rsidRPr="001043E8" w:rsidRDefault="00252900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поселения:</w:t>
      </w:r>
      <w:r w:rsidR="00F538BB">
        <w:rPr>
          <w:rFonts w:ascii="Cambria" w:hAnsi="Cambria"/>
          <w:b/>
          <w:sz w:val="28"/>
          <w:szCs w:val="28"/>
        </w:rPr>
        <w:t xml:space="preserve"> </w:t>
      </w:r>
      <w:r w:rsidR="009B4F49">
        <w:rPr>
          <w:rFonts w:ascii="Cambria" w:hAnsi="Cambria"/>
          <w:b/>
          <w:sz w:val="28"/>
          <w:szCs w:val="28"/>
        </w:rPr>
        <w:tab/>
      </w:r>
      <w:r w:rsidR="00CD12E3">
        <w:rPr>
          <w:rFonts w:ascii="Cambria" w:hAnsi="Cambria"/>
          <w:b/>
          <w:sz w:val="28"/>
          <w:szCs w:val="28"/>
        </w:rPr>
        <w:t>О.М. Горюнова</w:t>
      </w:r>
    </w:p>
    <w:p w:rsidR="001D15F1" w:rsidRDefault="001D15F1"/>
    <w:sectPr w:rsidR="001D15F1" w:rsidSect="0077757F">
      <w:headerReference w:type="default" r:id="rId7"/>
      <w:footerReference w:type="default" r:id="rId8"/>
      <w:pgSz w:w="11906" w:h="16838"/>
      <w:pgMar w:top="851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DD" w:rsidRDefault="00691ADD" w:rsidP="00090473">
      <w:r>
        <w:separator/>
      </w:r>
    </w:p>
  </w:endnote>
  <w:endnote w:type="continuationSeparator" w:id="1">
    <w:p w:rsidR="00691ADD" w:rsidRDefault="00691ADD" w:rsidP="0009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D4580C" w:rsidRDefault="00691ADD" w:rsidP="000F17DC">
    <w:pPr>
      <w:pStyle w:val="a5"/>
      <w:tabs>
        <w:tab w:val="clear" w:pos="4677"/>
      </w:tabs>
      <w:rPr>
        <w:b/>
        <w:color w:val="FF0000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DD" w:rsidRDefault="00691ADD" w:rsidP="00090473">
      <w:r>
        <w:separator/>
      </w:r>
    </w:p>
  </w:footnote>
  <w:footnote w:type="continuationSeparator" w:id="1">
    <w:p w:rsidR="00691ADD" w:rsidRDefault="00691ADD" w:rsidP="00090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D4580C" w:rsidRDefault="00691ADD" w:rsidP="000F17DC">
    <w:pPr>
      <w:pStyle w:val="a3"/>
      <w:jc w:val="right"/>
      <w:rPr>
        <w:b/>
        <w:color w:val="FF000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949"/>
    <w:multiLevelType w:val="multilevel"/>
    <w:tmpl w:val="0018F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F49"/>
    <w:rsid w:val="000403A4"/>
    <w:rsid w:val="00090473"/>
    <w:rsid w:val="000B38D0"/>
    <w:rsid w:val="000D59FC"/>
    <w:rsid w:val="001079AF"/>
    <w:rsid w:val="001304D5"/>
    <w:rsid w:val="00172848"/>
    <w:rsid w:val="00181101"/>
    <w:rsid w:val="001956B8"/>
    <w:rsid w:val="001A2F42"/>
    <w:rsid w:val="001B7DD8"/>
    <w:rsid w:val="001D15F1"/>
    <w:rsid w:val="001D2128"/>
    <w:rsid w:val="001D4950"/>
    <w:rsid w:val="00204734"/>
    <w:rsid w:val="00240D99"/>
    <w:rsid w:val="00252900"/>
    <w:rsid w:val="002B520F"/>
    <w:rsid w:val="002D27D8"/>
    <w:rsid w:val="002E0959"/>
    <w:rsid w:val="002E41B5"/>
    <w:rsid w:val="002E7B18"/>
    <w:rsid w:val="00305BB0"/>
    <w:rsid w:val="003132C8"/>
    <w:rsid w:val="003D3AD6"/>
    <w:rsid w:val="003F4A9D"/>
    <w:rsid w:val="004972DA"/>
    <w:rsid w:val="004B53C1"/>
    <w:rsid w:val="004D4EED"/>
    <w:rsid w:val="004F36A4"/>
    <w:rsid w:val="005003F6"/>
    <w:rsid w:val="00537750"/>
    <w:rsid w:val="00552778"/>
    <w:rsid w:val="00586278"/>
    <w:rsid w:val="005B295C"/>
    <w:rsid w:val="005C6EA5"/>
    <w:rsid w:val="005C7041"/>
    <w:rsid w:val="00611F74"/>
    <w:rsid w:val="00627021"/>
    <w:rsid w:val="00691ADD"/>
    <w:rsid w:val="006D5350"/>
    <w:rsid w:val="006E12E0"/>
    <w:rsid w:val="0077757F"/>
    <w:rsid w:val="007B5AD6"/>
    <w:rsid w:val="007C634D"/>
    <w:rsid w:val="007F3523"/>
    <w:rsid w:val="00890B0D"/>
    <w:rsid w:val="008F0C6C"/>
    <w:rsid w:val="009B0F87"/>
    <w:rsid w:val="009B4F49"/>
    <w:rsid w:val="00A43BFF"/>
    <w:rsid w:val="00AB4B34"/>
    <w:rsid w:val="00B041C2"/>
    <w:rsid w:val="00B36090"/>
    <w:rsid w:val="00BB54F1"/>
    <w:rsid w:val="00BE585B"/>
    <w:rsid w:val="00C13308"/>
    <w:rsid w:val="00C5289C"/>
    <w:rsid w:val="00C85771"/>
    <w:rsid w:val="00CA2843"/>
    <w:rsid w:val="00CC0D11"/>
    <w:rsid w:val="00CC67A8"/>
    <w:rsid w:val="00CD12E3"/>
    <w:rsid w:val="00D16C5F"/>
    <w:rsid w:val="00D20251"/>
    <w:rsid w:val="00D4580C"/>
    <w:rsid w:val="00D6169B"/>
    <w:rsid w:val="00D637D2"/>
    <w:rsid w:val="00DD0457"/>
    <w:rsid w:val="00E11590"/>
    <w:rsid w:val="00E466C2"/>
    <w:rsid w:val="00EB0F20"/>
    <w:rsid w:val="00EC20E1"/>
    <w:rsid w:val="00EF399B"/>
    <w:rsid w:val="00EF62CA"/>
    <w:rsid w:val="00F057A7"/>
    <w:rsid w:val="00F126FB"/>
    <w:rsid w:val="00F538BB"/>
    <w:rsid w:val="00FD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15</cp:revision>
  <cp:lastPrinted>2019-09-25T04:24:00Z</cp:lastPrinted>
  <dcterms:created xsi:type="dcterms:W3CDTF">2014-09-24T07:49:00Z</dcterms:created>
  <dcterms:modified xsi:type="dcterms:W3CDTF">2019-09-25T04:24:00Z</dcterms:modified>
</cp:coreProperties>
</file>