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0" w:rsidRPr="00E07D53" w:rsidRDefault="00814AB6" w:rsidP="001566A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07D53">
        <w:rPr>
          <w:rFonts w:asciiTheme="majorHAnsi" w:hAnsiTheme="majorHAnsi" w:cs="Times New Roman"/>
          <w:b/>
          <w:sz w:val="28"/>
          <w:szCs w:val="28"/>
        </w:rPr>
        <w:t>СЕЛЬСКИЙ СОВЕТ</w:t>
      </w:r>
    </w:p>
    <w:p w:rsidR="00814AB6" w:rsidRPr="00E07D53" w:rsidRDefault="00814AB6" w:rsidP="001566A0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07D53">
        <w:rPr>
          <w:rFonts w:asciiTheme="majorHAnsi" w:hAnsiTheme="majorHAnsi" w:cs="Times New Roman"/>
          <w:b/>
          <w:sz w:val="28"/>
          <w:szCs w:val="28"/>
        </w:rPr>
        <w:t>БЕРЕСЛАВСКОГО СЕЛЬСКОГО ПОСЕЛЕНИЯ</w:t>
      </w:r>
    </w:p>
    <w:p w:rsidR="00814AB6" w:rsidRPr="00E07D53" w:rsidRDefault="00814AB6" w:rsidP="001566A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07D53">
        <w:rPr>
          <w:rFonts w:asciiTheme="majorHAnsi" w:hAnsiTheme="majorHAnsi" w:cs="Times New Roman"/>
          <w:sz w:val="28"/>
          <w:szCs w:val="28"/>
        </w:rPr>
        <w:t>КАЛАЧЕВСКОГО МУНИЦИПАЛЬНОГО РАЙОНА</w:t>
      </w:r>
    </w:p>
    <w:p w:rsidR="00814AB6" w:rsidRPr="00E07D53" w:rsidRDefault="00814AB6" w:rsidP="001566A0">
      <w:pPr>
        <w:pBdr>
          <w:between w:val="thinThickSmallGap" w:sz="36" w:space="1" w:color="auto"/>
        </w:pBd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07D53">
        <w:rPr>
          <w:rFonts w:asciiTheme="majorHAnsi" w:hAnsiTheme="majorHAnsi" w:cs="Times New Roman"/>
          <w:sz w:val="28"/>
          <w:szCs w:val="28"/>
        </w:rPr>
        <w:t>ВОЛГОГРАДСКОЙ ОБЛАСТИ</w:t>
      </w:r>
    </w:p>
    <w:p w:rsidR="005C148E" w:rsidRPr="00E07D53" w:rsidRDefault="00211CE0" w:rsidP="00F0740D">
      <w:pPr>
        <w:pBdr>
          <w:between w:val="thinThickSmallGap" w:sz="36" w:space="1" w:color="auto"/>
        </w:pBdr>
        <w:spacing w:before="280" w:after="28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РЕШЕНИЕ</w:t>
      </w:r>
      <w:r w:rsidR="005C148E" w:rsidRPr="00E07D53">
        <w:rPr>
          <w:rFonts w:asciiTheme="majorHAnsi" w:hAnsiTheme="majorHAnsi" w:cs="Times New Roman"/>
          <w:b/>
          <w:sz w:val="28"/>
          <w:szCs w:val="28"/>
        </w:rPr>
        <w:t xml:space="preserve"> №</w:t>
      </w:r>
      <w:r w:rsidR="00852072">
        <w:rPr>
          <w:rFonts w:asciiTheme="majorHAnsi" w:hAnsiTheme="majorHAnsi" w:cs="Times New Roman"/>
          <w:b/>
          <w:sz w:val="28"/>
          <w:szCs w:val="28"/>
        </w:rPr>
        <w:t>18</w:t>
      </w:r>
      <w:r w:rsidR="00CD49D4" w:rsidRPr="00E07D53">
        <w:rPr>
          <w:rFonts w:asciiTheme="majorHAnsi" w:hAnsiTheme="majorHAnsi" w:cs="Times New Roman"/>
          <w:sz w:val="28"/>
          <w:szCs w:val="28"/>
        </w:rPr>
        <w:br/>
      </w:r>
      <w:r w:rsidR="00852072">
        <w:rPr>
          <w:rFonts w:asciiTheme="majorHAnsi" w:hAnsiTheme="majorHAnsi" w:cs="Times New Roman"/>
          <w:sz w:val="28"/>
          <w:szCs w:val="28"/>
        </w:rPr>
        <w:t>65</w:t>
      </w:r>
      <w:r w:rsidR="00376276">
        <w:rPr>
          <w:rFonts w:asciiTheme="majorHAnsi" w:hAnsiTheme="majorHAnsi" w:cs="Times New Roman"/>
          <w:sz w:val="28"/>
          <w:szCs w:val="28"/>
        </w:rPr>
        <w:t xml:space="preserve"> </w:t>
      </w:r>
      <w:r w:rsidR="005C148E" w:rsidRPr="00E07D53">
        <w:rPr>
          <w:rFonts w:asciiTheme="majorHAnsi" w:hAnsiTheme="majorHAnsi" w:cs="Times New Roman"/>
          <w:sz w:val="28"/>
          <w:szCs w:val="28"/>
        </w:rPr>
        <w:t>- заседание</w:t>
      </w:r>
    </w:p>
    <w:p w:rsidR="00814AB6" w:rsidRPr="00E07D53" w:rsidRDefault="00B94E53" w:rsidP="00F0740D">
      <w:pPr>
        <w:spacing w:before="280" w:after="28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07D53">
        <w:rPr>
          <w:rFonts w:asciiTheme="majorHAnsi" w:hAnsiTheme="majorHAnsi" w:cs="Times New Roman"/>
          <w:b/>
          <w:sz w:val="28"/>
          <w:szCs w:val="28"/>
        </w:rPr>
        <w:t xml:space="preserve">от </w:t>
      </w:r>
      <w:r w:rsidR="00814AB6" w:rsidRPr="00E07D53">
        <w:rPr>
          <w:rFonts w:asciiTheme="majorHAnsi" w:hAnsiTheme="majorHAnsi" w:cs="Times New Roman"/>
          <w:b/>
          <w:sz w:val="28"/>
          <w:szCs w:val="28"/>
        </w:rPr>
        <w:t>«</w:t>
      </w:r>
      <w:r w:rsidR="00852072">
        <w:rPr>
          <w:rFonts w:asciiTheme="majorHAnsi" w:hAnsiTheme="majorHAnsi" w:cs="Times New Roman"/>
          <w:b/>
          <w:sz w:val="28"/>
          <w:szCs w:val="28"/>
        </w:rPr>
        <w:t>11</w:t>
      </w:r>
      <w:r w:rsidR="00814AB6" w:rsidRPr="00E07D53">
        <w:rPr>
          <w:rFonts w:asciiTheme="majorHAnsi" w:hAnsiTheme="majorHAnsi" w:cs="Times New Roman"/>
          <w:b/>
          <w:sz w:val="28"/>
          <w:szCs w:val="28"/>
        </w:rPr>
        <w:t>»</w:t>
      </w:r>
      <w:r w:rsidRPr="00E07D5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52072">
        <w:rPr>
          <w:rFonts w:asciiTheme="majorHAnsi" w:hAnsiTheme="majorHAnsi" w:cs="Times New Roman"/>
          <w:b/>
          <w:sz w:val="28"/>
          <w:szCs w:val="28"/>
        </w:rPr>
        <w:t>октября 2013</w:t>
      </w:r>
      <w:r w:rsidRPr="00E07D5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D338C" w:rsidRPr="00E07D53">
        <w:rPr>
          <w:rFonts w:asciiTheme="majorHAnsi" w:hAnsiTheme="majorHAnsi" w:cs="Times New Roman"/>
          <w:b/>
          <w:sz w:val="28"/>
          <w:szCs w:val="28"/>
        </w:rPr>
        <w:t>года</w:t>
      </w:r>
    </w:p>
    <w:p w:rsidR="00814AB6" w:rsidRPr="00E07D53" w:rsidRDefault="00C76B57" w:rsidP="005D25CD">
      <w:pPr>
        <w:spacing w:before="280" w:after="28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Об утверждении муниципальной</w:t>
      </w:r>
      <w:r w:rsidRPr="00C76B57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программы</w:t>
      </w:r>
      <w:r w:rsidRPr="00C76B57">
        <w:rPr>
          <w:rFonts w:asciiTheme="majorHAnsi" w:hAnsiTheme="majorHAnsi" w:cs="Times New Roman"/>
          <w:b/>
          <w:bCs/>
          <w:sz w:val="28"/>
          <w:szCs w:val="28"/>
        </w:rPr>
        <w:t xml:space="preserve"> «Пожар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ная безопасность на территории </w:t>
      </w:r>
      <w:r w:rsidRPr="00C76B57">
        <w:rPr>
          <w:rFonts w:asciiTheme="majorHAnsi" w:hAnsiTheme="majorHAnsi" w:cs="Times New Roman"/>
          <w:b/>
          <w:bCs/>
          <w:sz w:val="28"/>
          <w:szCs w:val="28"/>
        </w:rPr>
        <w:t>Береслав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ского сельского </w:t>
      </w:r>
      <w:r w:rsidR="00852072">
        <w:rPr>
          <w:rFonts w:asciiTheme="majorHAnsi" w:hAnsiTheme="majorHAnsi" w:cs="Times New Roman"/>
          <w:b/>
          <w:bCs/>
          <w:sz w:val="28"/>
          <w:szCs w:val="28"/>
        </w:rPr>
        <w:t>поселения на 2014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C76B57">
        <w:rPr>
          <w:rFonts w:asciiTheme="majorHAnsi" w:hAnsiTheme="majorHAnsi" w:cs="Times New Roman"/>
          <w:b/>
          <w:bCs/>
          <w:sz w:val="28"/>
          <w:szCs w:val="28"/>
        </w:rPr>
        <w:t>-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 2</w:t>
      </w:r>
      <w:r w:rsidR="00852072">
        <w:rPr>
          <w:rFonts w:asciiTheme="majorHAnsi" w:hAnsiTheme="majorHAnsi" w:cs="Times New Roman"/>
          <w:b/>
          <w:bCs/>
          <w:sz w:val="28"/>
          <w:szCs w:val="28"/>
        </w:rPr>
        <w:t>016</w:t>
      </w:r>
      <w:r w:rsidRPr="00C76B57">
        <w:rPr>
          <w:rFonts w:asciiTheme="majorHAnsi" w:hAnsiTheme="majorHAnsi" w:cs="Times New Roman"/>
          <w:b/>
          <w:bCs/>
          <w:sz w:val="28"/>
          <w:szCs w:val="28"/>
        </w:rPr>
        <w:t xml:space="preserve"> годы»</w:t>
      </w:r>
    </w:p>
    <w:p w:rsidR="00963382" w:rsidRPr="00E07D53" w:rsidRDefault="000F3A5F" w:rsidP="00D27579">
      <w:pPr>
        <w:spacing w:before="240" w:after="24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07D53">
        <w:rPr>
          <w:rFonts w:asciiTheme="majorHAnsi" w:hAnsiTheme="majorHAnsi" w:cs="Times New Roman"/>
          <w:b/>
          <w:sz w:val="28"/>
          <w:szCs w:val="28"/>
        </w:rPr>
        <w:t>Сельский Совет Береславского сельского поселения</w:t>
      </w:r>
      <w:r w:rsidR="005C148E" w:rsidRPr="00E07D53">
        <w:rPr>
          <w:rFonts w:asciiTheme="majorHAnsi" w:hAnsiTheme="majorHAnsi" w:cs="Times New Roman"/>
          <w:b/>
          <w:sz w:val="28"/>
          <w:szCs w:val="28"/>
        </w:rPr>
        <w:br/>
      </w:r>
      <w:r w:rsidR="00963382" w:rsidRPr="00E07D53">
        <w:rPr>
          <w:rFonts w:asciiTheme="majorHAnsi" w:hAnsiTheme="majorHAnsi" w:cs="Times New Roman"/>
          <w:b/>
          <w:sz w:val="28"/>
          <w:szCs w:val="28"/>
        </w:rPr>
        <w:t>РЕШИЛ:</w:t>
      </w:r>
    </w:p>
    <w:p w:rsidR="00856800" w:rsidRPr="00E07D53" w:rsidRDefault="00F50F05" w:rsidP="00856800">
      <w:pPr>
        <w:pStyle w:val="a3"/>
        <w:numPr>
          <w:ilvl w:val="0"/>
          <w:numId w:val="1"/>
        </w:numPr>
        <w:spacing w:after="140" w:line="240" w:lineRule="auto"/>
        <w:ind w:left="0" w:firstLine="709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Утвердить</w:t>
      </w:r>
      <w:r w:rsidR="00C76B57" w:rsidRPr="00C76B57">
        <w:rPr>
          <w:rFonts w:asciiTheme="majorHAnsi" w:hAnsiTheme="majorHAnsi" w:cs="Times New Roman"/>
          <w:sz w:val="28"/>
          <w:szCs w:val="28"/>
        </w:rPr>
        <w:t xml:space="preserve"> программу по обеспечению первичной пожарной безопасности на территории Береславского сель</w:t>
      </w:r>
      <w:r w:rsidR="00852072">
        <w:rPr>
          <w:rFonts w:asciiTheme="majorHAnsi" w:hAnsiTheme="majorHAnsi" w:cs="Times New Roman"/>
          <w:sz w:val="28"/>
          <w:szCs w:val="28"/>
        </w:rPr>
        <w:t>ского поселения на 2014-2016</w:t>
      </w:r>
      <w:r w:rsidR="00C76B57">
        <w:rPr>
          <w:rFonts w:asciiTheme="majorHAnsi" w:hAnsiTheme="majorHAnsi" w:cs="Times New Roman"/>
          <w:sz w:val="28"/>
          <w:szCs w:val="28"/>
        </w:rPr>
        <w:t xml:space="preserve"> года.</w:t>
      </w:r>
    </w:p>
    <w:p w:rsidR="005C148E" w:rsidRPr="00E07D53" w:rsidRDefault="005C148E" w:rsidP="00D2757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Theme="majorHAnsi" w:hAnsiTheme="majorHAnsi" w:cs="Times New Roman"/>
          <w:sz w:val="28"/>
          <w:szCs w:val="28"/>
        </w:rPr>
      </w:pPr>
      <w:r w:rsidRPr="00E07D53">
        <w:rPr>
          <w:rFonts w:asciiTheme="majorHAnsi" w:hAnsiTheme="majorHAnsi" w:cs="Times New Roman"/>
          <w:sz w:val="28"/>
          <w:szCs w:val="28"/>
        </w:rPr>
        <w:t xml:space="preserve">Настоящее решение вступает в силу </w:t>
      </w:r>
      <w:r w:rsidR="00C76B57" w:rsidRPr="00C76B57">
        <w:rPr>
          <w:rFonts w:asciiTheme="majorHAnsi" w:hAnsiTheme="majorHAnsi" w:cs="Times New Roman"/>
          <w:sz w:val="28"/>
          <w:szCs w:val="28"/>
        </w:rPr>
        <w:t>с момента подписания</w:t>
      </w:r>
      <w:r w:rsidRPr="00E07D53">
        <w:rPr>
          <w:rFonts w:asciiTheme="majorHAnsi" w:hAnsiTheme="majorHAnsi" w:cs="Times New Roman"/>
          <w:sz w:val="28"/>
          <w:szCs w:val="28"/>
        </w:rPr>
        <w:t>.</w:t>
      </w:r>
    </w:p>
    <w:p w:rsidR="0089593A" w:rsidRDefault="00D86ADE" w:rsidP="0089593A">
      <w:pPr>
        <w:tabs>
          <w:tab w:val="right" w:pos="9355"/>
        </w:tabs>
        <w:spacing w:before="84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07D53">
        <w:rPr>
          <w:rFonts w:asciiTheme="majorHAnsi" w:hAnsiTheme="majorHAnsi" w:cs="Times New Roman"/>
          <w:b/>
          <w:sz w:val="28"/>
          <w:szCs w:val="28"/>
        </w:rPr>
        <w:t>Глава Береславского</w:t>
      </w:r>
      <w:r w:rsidRPr="00E07D53">
        <w:rPr>
          <w:rFonts w:asciiTheme="majorHAnsi" w:hAnsiTheme="majorHAnsi" w:cs="Times New Roman"/>
          <w:b/>
          <w:sz w:val="28"/>
          <w:szCs w:val="28"/>
        </w:rPr>
        <w:br/>
      </w:r>
      <w:r w:rsidR="00963382" w:rsidRPr="00E07D53">
        <w:rPr>
          <w:rFonts w:asciiTheme="majorHAnsi" w:hAnsiTheme="majorHAnsi" w:cs="Times New Roman"/>
          <w:b/>
          <w:sz w:val="28"/>
          <w:szCs w:val="28"/>
        </w:rPr>
        <w:t>сельского поселения</w:t>
      </w:r>
      <w:r w:rsidR="005C148E" w:rsidRPr="00E07D53">
        <w:rPr>
          <w:rFonts w:asciiTheme="majorHAnsi" w:hAnsiTheme="majorHAnsi" w:cs="Times New Roman"/>
          <w:b/>
          <w:sz w:val="28"/>
          <w:szCs w:val="28"/>
        </w:rPr>
        <w:tab/>
        <w:t>А.Н. Жолудь</w:t>
      </w:r>
    </w:p>
    <w:p w:rsidR="0089593A" w:rsidRDefault="0089593A" w:rsidP="0089593A">
      <w:pPr>
        <w:tabs>
          <w:tab w:val="right" w:pos="9355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89593A" w:rsidRDefault="0089593A" w:rsidP="0089593A">
      <w:pPr>
        <w:tabs>
          <w:tab w:val="right" w:pos="9355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  <w:sectPr w:rsidR="0089593A" w:rsidSect="00F63D14">
          <w:headerReference w:type="default" r:id="rId7"/>
          <w:footerReference w:type="default" r:id="rId8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89593A" w:rsidRPr="0089593A" w:rsidRDefault="00F50F05" w:rsidP="0089593A">
      <w:pPr>
        <w:suppressAutoHyphens/>
        <w:spacing w:before="280" w:after="120" w:line="240" w:lineRule="auto"/>
        <w:jc w:val="center"/>
        <w:rPr>
          <w:rFonts w:asciiTheme="majorHAnsi" w:eastAsia="Calibri" w:hAnsiTheme="majorHAnsi" w:cs="Times New Roman"/>
          <w:b/>
          <w:bCs/>
          <w:sz w:val="28"/>
          <w:szCs w:val="28"/>
        </w:rPr>
      </w:pPr>
      <w:r>
        <w:rPr>
          <w:rFonts w:asciiTheme="majorHAnsi" w:eastAsia="Calibri" w:hAnsiTheme="majorHAnsi" w:cs="Times New Roman"/>
          <w:b/>
          <w:bCs/>
          <w:sz w:val="28"/>
          <w:szCs w:val="28"/>
        </w:rPr>
        <w:lastRenderedPageBreak/>
        <w:t>МУНИЦИПАЛЬНАЯ</w:t>
      </w:r>
      <w:r w:rsidR="0089593A" w:rsidRPr="0089593A">
        <w:rPr>
          <w:rFonts w:asciiTheme="majorHAnsi" w:eastAsia="Calibri" w:hAnsiTheme="majorHAnsi" w:cs="Times New Roman"/>
          <w:b/>
          <w:bCs/>
          <w:sz w:val="28"/>
          <w:szCs w:val="28"/>
        </w:rPr>
        <w:t xml:space="preserve"> ПРОГРАММА</w:t>
      </w:r>
    </w:p>
    <w:p w:rsidR="0089593A" w:rsidRPr="0089593A" w:rsidRDefault="0089593A" w:rsidP="0089593A">
      <w:pPr>
        <w:suppressAutoHyphens/>
        <w:spacing w:before="120" w:after="280" w:line="240" w:lineRule="auto"/>
        <w:jc w:val="center"/>
        <w:rPr>
          <w:rFonts w:asciiTheme="majorHAnsi" w:eastAsia="Calibri" w:hAnsiTheme="majorHAnsi" w:cs="Times New Roman"/>
          <w:b/>
          <w:bCs/>
          <w:sz w:val="28"/>
          <w:szCs w:val="28"/>
        </w:rPr>
      </w:pPr>
      <w:r w:rsidRPr="0089593A">
        <w:rPr>
          <w:rFonts w:asciiTheme="majorHAnsi" w:eastAsia="Calibri" w:hAnsiTheme="majorHAnsi" w:cs="Times New Roman"/>
          <w:b/>
          <w:bCs/>
          <w:sz w:val="28"/>
          <w:szCs w:val="28"/>
        </w:rPr>
        <w:t>«</w:t>
      </w:r>
      <w:r w:rsidR="00DB3980" w:rsidRPr="00C76B57">
        <w:rPr>
          <w:rFonts w:asciiTheme="majorHAnsi" w:hAnsiTheme="majorHAnsi" w:cs="Times New Roman"/>
          <w:b/>
          <w:bCs/>
          <w:sz w:val="28"/>
          <w:szCs w:val="28"/>
        </w:rPr>
        <w:t>Пожар</w:t>
      </w:r>
      <w:r w:rsidR="00DB3980">
        <w:rPr>
          <w:rFonts w:asciiTheme="majorHAnsi" w:hAnsiTheme="majorHAnsi" w:cs="Times New Roman"/>
          <w:b/>
          <w:bCs/>
          <w:sz w:val="28"/>
          <w:szCs w:val="28"/>
        </w:rPr>
        <w:t xml:space="preserve">ная безопасность на территории </w:t>
      </w:r>
      <w:r w:rsidR="00DB3980" w:rsidRPr="00C76B57">
        <w:rPr>
          <w:rFonts w:asciiTheme="majorHAnsi" w:hAnsiTheme="majorHAnsi" w:cs="Times New Roman"/>
          <w:b/>
          <w:bCs/>
          <w:sz w:val="28"/>
          <w:szCs w:val="28"/>
        </w:rPr>
        <w:t>Береслав</w:t>
      </w:r>
      <w:r w:rsidR="00DB3980">
        <w:rPr>
          <w:rFonts w:asciiTheme="majorHAnsi" w:hAnsiTheme="majorHAnsi" w:cs="Times New Roman"/>
          <w:b/>
          <w:bCs/>
          <w:sz w:val="28"/>
          <w:szCs w:val="28"/>
        </w:rPr>
        <w:t xml:space="preserve">ского сельского </w:t>
      </w:r>
      <w:r w:rsidR="00445745">
        <w:rPr>
          <w:rFonts w:asciiTheme="majorHAnsi" w:hAnsiTheme="majorHAnsi" w:cs="Times New Roman"/>
          <w:b/>
          <w:bCs/>
          <w:sz w:val="28"/>
          <w:szCs w:val="28"/>
        </w:rPr>
        <w:t>поселения на 2014</w:t>
      </w:r>
      <w:r w:rsidR="00DB398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DB3980" w:rsidRPr="00C76B57">
        <w:rPr>
          <w:rFonts w:asciiTheme="majorHAnsi" w:hAnsiTheme="majorHAnsi" w:cs="Times New Roman"/>
          <w:b/>
          <w:bCs/>
          <w:sz w:val="28"/>
          <w:szCs w:val="28"/>
        </w:rPr>
        <w:t>-</w:t>
      </w:r>
      <w:r w:rsidR="00DB3980">
        <w:rPr>
          <w:rFonts w:asciiTheme="majorHAnsi" w:hAnsiTheme="majorHAnsi" w:cs="Times New Roman"/>
          <w:b/>
          <w:bCs/>
          <w:sz w:val="28"/>
          <w:szCs w:val="28"/>
        </w:rPr>
        <w:t xml:space="preserve"> 2</w:t>
      </w:r>
      <w:r w:rsidR="00445745">
        <w:rPr>
          <w:rFonts w:asciiTheme="majorHAnsi" w:hAnsiTheme="majorHAnsi" w:cs="Times New Roman"/>
          <w:b/>
          <w:bCs/>
          <w:sz w:val="28"/>
          <w:szCs w:val="28"/>
        </w:rPr>
        <w:t>016</w:t>
      </w:r>
      <w:r w:rsidR="00DB3980" w:rsidRPr="00C76B57">
        <w:rPr>
          <w:rFonts w:asciiTheme="majorHAnsi" w:hAnsiTheme="majorHAnsi" w:cs="Times New Roman"/>
          <w:b/>
          <w:bCs/>
          <w:sz w:val="28"/>
          <w:szCs w:val="28"/>
        </w:rPr>
        <w:t xml:space="preserve"> годы</w:t>
      </w:r>
      <w:r w:rsidRPr="0089593A">
        <w:rPr>
          <w:rFonts w:asciiTheme="majorHAnsi" w:eastAsia="Calibri" w:hAnsiTheme="majorHAnsi" w:cs="Times New Roman"/>
          <w:b/>
          <w:bCs/>
          <w:sz w:val="28"/>
          <w:szCs w:val="28"/>
        </w:rPr>
        <w:t>»</w:t>
      </w:r>
    </w:p>
    <w:p w:rsidR="0089593A" w:rsidRPr="0089593A" w:rsidRDefault="0089593A" w:rsidP="0089593A">
      <w:pPr>
        <w:suppressAutoHyphens/>
        <w:spacing w:before="84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3A">
        <w:rPr>
          <w:rFonts w:asciiTheme="majorHAnsi" w:eastAsia="Calibri" w:hAnsiTheme="majorHAnsi" w:cs="Times New Roman"/>
          <w:b/>
          <w:bCs/>
          <w:sz w:val="28"/>
          <w:szCs w:val="28"/>
        </w:rPr>
        <w:t>ПАСПОРТ ПРОГРАМЫ</w:t>
      </w:r>
    </w:p>
    <w:tbl>
      <w:tblPr>
        <w:tblW w:w="469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884"/>
        <w:gridCol w:w="5004"/>
      </w:tblGrid>
      <w:tr w:rsidR="0089593A" w:rsidRPr="0089593A" w:rsidTr="0045468F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93A" w:rsidRPr="0089593A" w:rsidRDefault="0089593A" w:rsidP="0089593A">
            <w:pPr>
              <w:suppressAutoHyphens/>
              <w:spacing w:before="120" w:after="0" w:line="240" w:lineRule="auto"/>
              <w:ind w:right="226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3A" w:rsidRPr="0089593A" w:rsidRDefault="00DB3980" w:rsidP="0089593A">
            <w:pPr>
              <w:suppressAutoHyphens/>
              <w:spacing w:before="100" w:beforeAutospacing="1" w:after="100" w:afterAutospacing="1" w:line="240" w:lineRule="auto"/>
              <w:ind w:firstLine="22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3980">
              <w:rPr>
                <w:rFonts w:ascii="Cambria" w:eastAsia="Calibri" w:hAnsi="Cambria" w:cs="Times New Roman"/>
                <w:sz w:val="24"/>
                <w:szCs w:val="24"/>
              </w:rPr>
              <w:t>Первичная противопожарная безопасность на территории Береславского</w:t>
            </w:r>
            <w:r w:rsidRPr="00DB3980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DB3980">
              <w:rPr>
                <w:rFonts w:ascii="Cambria" w:eastAsia="Calibri" w:hAnsi="Cambria" w:cs="Times New Roman"/>
                <w:sz w:val="24"/>
                <w:szCs w:val="24"/>
              </w:rPr>
              <w:t xml:space="preserve"> сельского поселения на 2011-2013 г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одов</w:t>
            </w:r>
          </w:p>
        </w:tc>
      </w:tr>
      <w:tr w:rsidR="0089593A" w:rsidRPr="0089593A" w:rsidTr="0045468F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93A" w:rsidRPr="0089593A" w:rsidRDefault="0089593A" w:rsidP="0089593A">
            <w:pPr>
              <w:suppressAutoHyphens/>
              <w:spacing w:before="120" w:after="0" w:line="240" w:lineRule="auto"/>
              <w:ind w:right="226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3A" w:rsidRPr="0089593A" w:rsidRDefault="00DB3980" w:rsidP="00DB3980">
            <w:pPr>
              <w:suppressAutoHyphens/>
              <w:spacing w:before="100" w:beforeAutospacing="1" w:after="100" w:afterAutospacing="1" w:line="240" w:lineRule="auto"/>
              <w:ind w:firstLine="22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B3980">
              <w:rPr>
                <w:rFonts w:ascii="Cambria" w:eastAsia="Calibri" w:hAnsi="Cambria" w:cs="Times New Roman"/>
                <w:sz w:val="24"/>
                <w:szCs w:val="24"/>
              </w:rPr>
              <w:t>Ф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едеральный </w:t>
            </w:r>
            <w:r w:rsidRPr="00DB3980">
              <w:rPr>
                <w:rFonts w:ascii="Cambria" w:eastAsia="Calibri" w:hAnsi="Cambria" w:cs="Times New Roman"/>
                <w:sz w:val="24"/>
                <w:szCs w:val="24"/>
              </w:rPr>
              <w:t>З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акон </w:t>
            </w:r>
            <w:r w:rsidRPr="00DB3980">
              <w:rPr>
                <w:rFonts w:ascii="Cambria" w:eastAsia="Calibri" w:hAnsi="Cambria" w:cs="Times New Roman"/>
                <w:sz w:val="24"/>
                <w:szCs w:val="24"/>
              </w:rPr>
              <w:t>от 21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 декабря </w:t>
            </w:r>
            <w:r w:rsidRPr="00DB3980">
              <w:rPr>
                <w:rFonts w:ascii="Cambria" w:eastAsia="Calibri" w:hAnsi="Cambria" w:cs="Times New Roman"/>
                <w:sz w:val="24"/>
                <w:szCs w:val="24"/>
              </w:rPr>
              <w:t>1994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DB3980">
              <w:rPr>
                <w:rFonts w:ascii="Cambria" w:eastAsia="Calibri" w:hAnsi="Cambria" w:cs="Times New Roman"/>
                <w:sz w:val="24"/>
                <w:szCs w:val="24"/>
              </w:rPr>
              <w:t>г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ода №</w:t>
            </w:r>
            <w:r w:rsidRPr="00DB3980">
              <w:rPr>
                <w:rFonts w:ascii="Cambria" w:eastAsia="Calibri" w:hAnsi="Cambria" w:cs="Times New Roman"/>
                <w:sz w:val="24"/>
                <w:szCs w:val="24"/>
              </w:rPr>
              <w:t>69 «О пожарной безопасности»</w:t>
            </w:r>
          </w:p>
        </w:tc>
      </w:tr>
      <w:tr w:rsidR="0089593A" w:rsidRPr="0089593A" w:rsidTr="0045468F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93A" w:rsidRPr="0089593A" w:rsidRDefault="0089593A" w:rsidP="0089593A">
            <w:pPr>
              <w:suppressAutoHyphens/>
              <w:spacing w:before="120" w:after="0" w:line="240" w:lineRule="auto"/>
              <w:ind w:right="226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Государственный заказчик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3A" w:rsidRPr="0089593A" w:rsidRDefault="0089593A" w:rsidP="0089593A">
            <w:pPr>
              <w:suppressAutoHyphens/>
              <w:spacing w:before="100" w:beforeAutospacing="1" w:after="100" w:afterAutospacing="1" w:line="240" w:lineRule="auto"/>
              <w:ind w:firstLine="22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Администрация Береславского сельского поселения</w:t>
            </w:r>
          </w:p>
        </w:tc>
      </w:tr>
      <w:tr w:rsidR="0089593A" w:rsidRPr="0089593A" w:rsidTr="0045468F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93A" w:rsidRPr="0089593A" w:rsidRDefault="0089593A" w:rsidP="0089593A">
            <w:pPr>
              <w:suppressAutoHyphens/>
              <w:spacing w:before="120" w:after="0" w:line="240" w:lineRule="auto"/>
              <w:ind w:right="226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3A" w:rsidRPr="0089593A" w:rsidRDefault="00E337B3" w:rsidP="0089593A">
            <w:pPr>
              <w:suppressAutoHyphens/>
              <w:spacing w:before="100" w:beforeAutospacing="1" w:after="100" w:afterAutospacing="1" w:line="240" w:lineRule="auto"/>
              <w:ind w:firstLine="22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337B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Обеспечение необходимых условий для исключения гибели, травматизма людей, размера материальных потерь от огня.</w:t>
            </w:r>
          </w:p>
        </w:tc>
      </w:tr>
      <w:tr w:rsidR="0089593A" w:rsidRPr="0089593A" w:rsidTr="0045468F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93A" w:rsidRPr="0089593A" w:rsidRDefault="0089593A" w:rsidP="0089593A">
            <w:pPr>
              <w:suppressAutoHyphens/>
              <w:spacing w:before="120" w:after="0" w:line="240" w:lineRule="auto"/>
              <w:ind w:right="226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Основные задачи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3A" w:rsidRPr="0089593A" w:rsidRDefault="00E337B3" w:rsidP="0089593A">
            <w:pPr>
              <w:suppressAutoHyphens/>
              <w:spacing w:before="100" w:beforeAutospacing="1" w:after="100" w:afterAutospacing="1" w:line="240" w:lineRule="auto"/>
              <w:ind w:firstLine="22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337B3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Реализация первичных мер пожарной безопасности и их совершенствование в населенных пунктах и объектах экономики.</w:t>
            </w:r>
          </w:p>
        </w:tc>
      </w:tr>
      <w:tr w:rsidR="0089593A" w:rsidRPr="0089593A" w:rsidTr="0045468F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93A" w:rsidRPr="0089593A" w:rsidRDefault="0089593A" w:rsidP="0089593A">
            <w:pPr>
              <w:suppressAutoHyphens/>
              <w:spacing w:before="120" w:after="0" w:line="240" w:lineRule="auto"/>
              <w:ind w:right="226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Исполнители и соискатели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3A" w:rsidRPr="0089593A" w:rsidRDefault="0089593A" w:rsidP="0089593A">
            <w:pPr>
              <w:suppressAutoHyphens/>
              <w:spacing w:before="100" w:beforeAutospacing="1" w:after="100" w:afterAutospacing="1" w:line="240" w:lineRule="auto"/>
              <w:ind w:firstLine="22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Администрация Береславского сельского поселения</w:t>
            </w:r>
          </w:p>
        </w:tc>
      </w:tr>
      <w:tr w:rsidR="0089593A" w:rsidRPr="0089593A" w:rsidTr="0045468F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93A" w:rsidRPr="0089593A" w:rsidRDefault="0089593A" w:rsidP="0089593A">
            <w:pPr>
              <w:suppressAutoHyphens/>
              <w:spacing w:before="120" w:after="0" w:line="240" w:lineRule="auto"/>
              <w:ind w:right="226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Общая стоимость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3A" w:rsidRPr="0089593A" w:rsidRDefault="005A199A" w:rsidP="005A199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 2014</w:t>
            </w:r>
            <w:r w:rsidR="0089593A" w:rsidRPr="0089593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год 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10 0</w:t>
            </w:r>
            <w:r w:rsidR="00A31D1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00</w:t>
            </w:r>
            <w:r w:rsidR="00A31D1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На 2015</w:t>
            </w:r>
            <w:r w:rsidR="0089593A" w:rsidRPr="0089593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год </w:t>
            </w:r>
            <w:r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  <w:t>10 0</w:t>
            </w:r>
            <w:r w:rsidR="00A31D10"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  <w:t>00 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На 2016</w:t>
            </w:r>
            <w:r w:rsidR="0089593A" w:rsidRPr="0089593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год </w:t>
            </w:r>
            <w:r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  <w:t>10 0</w:t>
            </w:r>
            <w:r w:rsidR="00A31D10">
              <w:rPr>
                <w:rFonts w:asciiTheme="majorHAnsi" w:eastAsia="Times New Roman" w:hAnsiTheme="majorHAnsi" w:cs="Times New Roman"/>
                <w:b/>
                <w:szCs w:val="20"/>
                <w:lang w:eastAsia="ru-RU"/>
              </w:rPr>
              <w:t>00 </w:t>
            </w:r>
            <w:r w:rsidR="0089593A" w:rsidRPr="0089593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9593A" w:rsidRPr="0089593A" w:rsidTr="0045468F">
        <w:tc>
          <w:tcPr>
            <w:tcW w:w="2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93A" w:rsidRPr="0089593A" w:rsidRDefault="0089593A" w:rsidP="0089593A">
            <w:pPr>
              <w:suppressAutoHyphens/>
              <w:spacing w:before="120" w:after="0" w:line="240" w:lineRule="auto"/>
              <w:ind w:right="226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Финансирование программы </w:t>
            </w:r>
          </w:p>
        </w:tc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3A" w:rsidRPr="0089593A" w:rsidRDefault="0089593A" w:rsidP="0089593A">
            <w:pPr>
              <w:suppressAutoHyphens/>
              <w:spacing w:before="100" w:beforeAutospacing="1" w:after="100" w:afterAutospacing="1" w:line="240" w:lineRule="auto"/>
              <w:ind w:firstLine="22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Бюджет Береславского сельского поселения</w:t>
            </w:r>
          </w:p>
        </w:tc>
      </w:tr>
    </w:tbl>
    <w:p w:rsidR="0089593A" w:rsidRPr="0089593A" w:rsidRDefault="0089593A" w:rsidP="008959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59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9593A" w:rsidRDefault="0089593A" w:rsidP="0089593A">
      <w:pPr>
        <w:suppressAutoHyphens/>
        <w:spacing w:after="28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9593A">
        <w:rPr>
          <w:rFonts w:asciiTheme="majorHAnsi" w:eastAsia="Calibri" w:hAnsiTheme="majorHAnsi" w:cs="Times New Roman"/>
          <w:b/>
          <w:sz w:val="28"/>
          <w:szCs w:val="28"/>
        </w:rPr>
        <w:lastRenderedPageBreak/>
        <w:t xml:space="preserve">Мероприятия по </w:t>
      </w:r>
      <w:r w:rsidR="00E337B3">
        <w:rPr>
          <w:rFonts w:asciiTheme="majorHAnsi" w:eastAsia="Calibri" w:hAnsiTheme="majorHAnsi" w:cs="Times New Roman"/>
          <w:b/>
          <w:sz w:val="28"/>
          <w:szCs w:val="28"/>
        </w:rPr>
        <w:t>пожарной</w:t>
      </w:r>
      <w:r w:rsidRPr="0089593A">
        <w:rPr>
          <w:rFonts w:asciiTheme="majorHAnsi" w:eastAsia="Calibri" w:hAnsiTheme="majorHAnsi" w:cs="Times New Roman"/>
          <w:b/>
          <w:sz w:val="28"/>
          <w:szCs w:val="28"/>
        </w:rPr>
        <w:t xml:space="preserve">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5"/>
        <w:gridCol w:w="3742"/>
        <w:gridCol w:w="1134"/>
        <w:gridCol w:w="1227"/>
        <w:gridCol w:w="1329"/>
        <w:gridCol w:w="1352"/>
      </w:tblGrid>
      <w:tr w:rsidR="00E337B3" w:rsidRPr="00E337B3" w:rsidTr="00B70C28">
        <w:trPr>
          <w:trHeight w:val="283"/>
          <w:tblHeader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№</w:t>
            </w: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1976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 xml:space="preserve">Наименование расходов на обеспечение первичных мер пожарной безопасности </w:t>
            </w:r>
          </w:p>
        </w:tc>
        <w:tc>
          <w:tcPr>
            <w:tcW w:w="599" w:type="pct"/>
            <w:vAlign w:val="center"/>
            <w:hideMark/>
          </w:tcPr>
          <w:p w:rsidR="00E337B3" w:rsidRPr="0089593A" w:rsidRDefault="005A199A" w:rsidP="0045468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2014</w:t>
            </w:r>
            <w:r w:rsidR="00E337B3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г.</w:t>
            </w:r>
            <w:r w:rsidR="00E337B3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br/>
            </w:r>
            <w:r w:rsidR="004F147B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8" w:type="pct"/>
            <w:vAlign w:val="center"/>
            <w:hideMark/>
          </w:tcPr>
          <w:p w:rsidR="00E337B3" w:rsidRPr="0089593A" w:rsidRDefault="005A199A" w:rsidP="0045468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2015</w:t>
            </w:r>
            <w:r w:rsidR="00E337B3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г.</w:t>
            </w:r>
            <w:r w:rsidR="00E337B3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br/>
            </w:r>
            <w:r w:rsidR="004F147B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руб</w:t>
            </w:r>
            <w:r w:rsidR="00E337B3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2" w:type="pct"/>
            <w:vAlign w:val="center"/>
            <w:hideMark/>
          </w:tcPr>
          <w:p w:rsidR="00E337B3" w:rsidRPr="0089593A" w:rsidRDefault="005A199A" w:rsidP="0045468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2016</w:t>
            </w:r>
            <w:r w:rsidR="00E337B3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E337B3" w:rsidRPr="0089593A" w:rsidRDefault="004F147B" w:rsidP="0045468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руб</w:t>
            </w:r>
            <w:r w:rsidR="00E337B3"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pct"/>
            <w:vAlign w:val="center"/>
          </w:tcPr>
          <w:p w:rsidR="00E337B3" w:rsidRPr="0089593A" w:rsidRDefault="00E337B3" w:rsidP="0045468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89593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Стоимость всего, руб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Разработка и выполнение муниципальной целевой программы по вопросам обеспечения пожарной безопасности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Заключение договоров на обслуживание источников противопожарного водоснабжения  Береславского поселения с организациями , имеющими лицензию на данный вид деятельности и содержание противопожарных источников водоснабжения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Обеспечение пос. Береславка прицепной пожарной мотопомпой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5A199A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Устройство (ремонт) пожарных водоемов, резервуаров 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</w:t>
            </w:r>
            <w:r w:rsidR="00E337B3"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10</w:t>
            </w:r>
            <w:r w:rsidR="00B70C2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 </w:t>
            </w:r>
            <w:r w:rsidR="00E337B3"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10</w:t>
            </w:r>
            <w:r w:rsidR="00B70C2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 </w:t>
            </w: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15" w:type="pct"/>
            <w:vAlign w:val="center"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30</w:t>
            </w:r>
            <w:r w:rsidR="00B70C28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 </w:t>
            </w: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Очистка пожарных водоемов, ремонт водонапорных башен 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Оборудование подъездов к водоисточникам и пирсам с твердым покрытием для установки пожарных автомобилей и забора воды 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Организация наружного освещения в местах расположения пожарных гидрантов, подъездов к пожарным водоёмам, мест размещения пожарного инвентаря.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Совершенствование дорожного покрытия, расчистка дорог, проездов и подъездов в зимнее время года 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Обеспечение населенных пунктов противопожарными сигнальными устройствами. 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Укомплектование  и оснащение территории общего пользования   первичными средствами пожаротушения и противопожарным инвентарем в границах сельских населенных пунктов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Выполнение противопожарных мероприятий на объектах Администрации поселения:</w:t>
            </w:r>
          </w:p>
          <w:p w:rsidR="00E337B3" w:rsidRPr="00E337B3" w:rsidRDefault="00E337B3" w:rsidP="00B70C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восстановление огнезащитного покрытия деревянных конструкций чердачных помещений;</w:t>
            </w:r>
          </w:p>
          <w:p w:rsidR="00E337B3" w:rsidRPr="00E337B3" w:rsidRDefault="00E337B3" w:rsidP="00B70C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Техническое освидетельствование электрооборудования;</w:t>
            </w:r>
          </w:p>
          <w:p w:rsidR="00E337B3" w:rsidRPr="00E337B3" w:rsidRDefault="00E337B3" w:rsidP="00B70C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Оборудование помещения </w:t>
            </w: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lastRenderedPageBreak/>
              <w:t>администрации системой автоматической пожарной сигнализации;</w:t>
            </w:r>
          </w:p>
          <w:p w:rsidR="00E337B3" w:rsidRPr="00E337B3" w:rsidRDefault="00E337B3" w:rsidP="00B70C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Оборудование электрических светильников, расположенных в здании администрации, защитными стеклянными колпаками;</w:t>
            </w:r>
          </w:p>
          <w:p w:rsidR="00E337B3" w:rsidRPr="00E337B3" w:rsidRDefault="00E337B3" w:rsidP="00B170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замена горючего материала (линолеума) размещенного на путях эвакуации в здании администрации Береславского сельского поселения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Очистка от горючих отходов, мусора, тары, опавших листьев и т.п. территорий населенных пунктов и организаций в пос.Береславка, и п.Отделение №2 с-за Волго-Дон в пре6делах противопожоарных нрасстояний  между зданиями , сооружениями и открытыми складами, а также участки прилегающие к жилым домам , дачам и иным  постройкам 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13</w:t>
            </w: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Выполнение мероприятий, исключающих возможность переброса огня при степных пожарах на здания и сооружения в населенных пунктах П.Береславка и  п.Отделение №2 с-за Волго-Дон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Оборудование уголков (стендов) пожарной безопасности в местах массового скопления людей, наглядная противопожарная пропаганда (плакаты, банеры и т.п.)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pct"/>
            <w:vAlign w:val="center"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361" w:type="pct"/>
            <w:hideMark/>
          </w:tcPr>
          <w:p w:rsidR="00E337B3" w:rsidRPr="00E337B3" w:rsidRDefault="00E337B3" w:rsidP="00E337B3">
            <w:pPr>
              <w:spacing w:after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hideMark/>
          </w:tcPr>
          <w:p w:rsidR="00E337B3" w:rsidRPr="00E337B3" w:rsidRDefault="00E337B3" w:rsidP="00B70C28">
            <w:pPr>
              <w:spacing w:after="0"/>
              <w:ind w:left="-27" w:right="-13" w:firstLine="19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715" w:type="pct"/>
            <w:vAlign w:val="center"/>
          </w:tcPr>
          <w:p w:rsidR="00E337B3" w:rsidRPr="00E337B3" w:rsidRDefault="00E337B3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337B3" w:rsidRPr="00E337B3" w:rsidTr="00B70C28">
        <w:trPr>
          <w:trHeight w:val="283"/>
        </w:trPr>
        <w:tc>
          <w:tcPr>
            <w:tcW w:w="2337" w:type="pct"/>
            <w:gridSpan w:val="2"/>
            <w:hideMark/>
          </w:tcPr>
          <w:p w:rsidR="00E337B3" w:rsidRPr="00E337B3" w:rsidRDefault="00E337B3" w:rsidP="00E337B3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 w:rsidRPr="00E337B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99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648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702" w:type="pct"/>
            <w:vAlign w:val="center"/>
            <w:hideMark/>
          </w:tcPr>
          <w:p w:rsidR="00E337B3" w:rsidRPr="00E337B3" w:rsidRDefault="005A199A" w:rsidP="00E337B3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715" w:type="pct"/>
            <w:vAlign w:val="center"/>
          </w:tcPr>
          <w:p w:rsidR="00E337B3" w:rsidRPr="00E337B3" w:rsidRDefault="005A199A" w:rsidP="00A31D10">
            <w:pPr>
              <w:spacing w:after="0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30 000</w:t>
            </w:r>
          </w:p>
        </w:tc>
      </w:tr>
    </w:tbl>
    <w:p w:rsidR="0089593A" w:rsidRPr="0089593A" w:rsidRDefault="0089593A" w:rsidP="0089593A">
      <w:pPr>
        <w:tabs>
          <w:tab w:val="right" w:pos="9355"/>
        </w:tabs>
        <w:suppressAutoHyphens/>
        <w:spacing w:before="840" w:after="0" w:line="240" w:lineRule="auto"/>
        <w:rPr>
          <w:rFonts w:asciiTheme="majorHAnsi" w:eastAsia="Calibri" w:hAnsiTheme="majorHAnsi" w:cs="Times New Roman"/>
          <w:b/>
          <w:sz w:val="28"/>
        </w:rPr>
      </w:pPr>
      <w:r w:rsidRPr="0089593A">
        <w:rPr>
          <w:rFonts w:asciiTheme="majorHAnsi" w:eastAsia="Calibri" w:hAnsiTheme="majorHAnsi" w:cs="Times New Roman"/>
          <w:b/>
          <w:sz w:val="28"/>
        </w:rPr>
        <w:t>Глава Береславского</w:t>
      </w:r>
      <w:r w:rsidRPr="0089593A">
        <w:rPr>
          <w:rFonts w:asciiTheme="majorHAnsi" w:eastAsia="Calibri" w:hAnsiTheme="majorHAnsi" w:cs="Times New Roman"/>
          <w:b/>
          <w:sz w:val="28"/>
        </w:rPr>
        <w:br/>
        <w:t>сельского поселения</w:t>
      </w:r>
      <w:r w:rsidRPr="0089593A">
        <w:rPr>
          <w:rFonts w:asciiTheme="majorHAnsi" w:eastAsia="Calibri" w:hAnsiTheme="majorHAnsi" w:cs="Times New Roman"/>
          <w:b/>
          <w:sz w:val="28"/>
        </w:rPr>
        <w:tab/>
        <w:t>А.Н. Жолудь</w:t>
      </w:r>
    </w:p>
    <w:sectPr w:rsidR="0089593A" w:rsidRPr="0089593A" w:rsidSect="00A939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AC" w:rsidRDefault="00810AAC" w:rsidP="00F63D14">
      <w:pPr>
        <w:spacing w:after="0" w:line="240" w:lineRule="auto"/>
      </w:pPr>
      <w:r>
        <w:separator/>
      </w:r>
    </w:p>
  </w:endnote>
  <w:endnote w:type="continuationSeparator" w:id="1">
    <w:p w:rsidR="00810AAC" w:rsidRDefault="00810AAC" w:rsidP="00F6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D2" w:rsidRPr="006D5928" w:rsidRDefault="001275D2" w:rsidP="001275D2">
    <w:pPr>
      <w:pStyle w:val="a6"/>
      <w:rPr>
        <w:rFonts w:asciiTheme="majorHAnsi" w:hAnsiTheme="majorHAnsi"/>
        <w:b/>
        <w:color w:val="FFFFFF" w:themeColor="background1"/>
        <w:sz w:val="24"/>
        <w:szCs w:val="24"/>
      </w:rPr>
    </w:pPr>
    <w:r w:rsidRPr="006D5928">
      <w:rPr>
        <w:rFonts w:asciiTheme="majorHAnsi" w:hAnsiTheme="majorHAnsi"/>
        <w:b/>
        <w:color w:val="FFFFFF" w:themeColor="background1"/>
        <w:sz w:val="24"/>
        <w:szCs w:val="24"/>
      </w:rPr>
      <w:t>КОПИЯ ВЕРНА:</w:t>
    </w:r>
  </w:p>
  <w:p w:rsidR="001275D2" w:rsidRPr="006D5928" w:rsidRDefault="001275D2" w:rsidP="001275D2">
    <w:pPr>
      <w:pStyle w:val="a6"/>
      <w:tabs>
        <w:tab w:val="clear" w:pos="4677"/>
      </w:tabs>
      <w:rPr>
        <w:rFonts w:asciiTheme="majorHAnsi" w:hAnsiTheme="majorHAnsi"/>
        <w:b/>
        <w:color w:val="FFFFFF" w:themeColor="background1"/>
        <w:sz w:val="24"/>
        <w:szCs w:val="24"/>
      </w:rPr>
    </w:pPr>
    <w:r w:rsidRPr="006D5928">
      <w:rPr>
        <w:rFonts w:asciiTheme="majorHAnsi" w:hAnsiTheme="majorHAnsi"/>
        <w:b/>
        <w:color w:val="FFFFFF" w:themeColor="background1"/>
        <w:sz w:val="24"/>
        <w:szCs w:val="24"/>
      </w:rPr>
      <w:t>Секретарь сельского Совета</w:t>
    </w:r>
  </w:p>
  <w:p w:rsidR="00F63D14" w:rsidRPr="006D5928" w:rsidRDefault="001275D2" w:rsidP="001275D2">
    <w:pPr>
      <w:pStyle w:val="a6"/>
      <w:tabs>
        <w:tab w:val="clear" w:pos="4677"/>
      </w:tabs>
      <w:rPr>
        <w:rFonts w:asciiTheme="majorHAnsi" w:hAnsiTheme="majorHAnsi"/>
        <w:b/>
        <w:color w:val="FFFFFF" w:themeColor="background1"/>
        <w:sz w:val="24"/>
        <w:szCs w:val="24"/>
      </w:rPr>
    </w:pPr>
    <w:r w:rsidRPr="006D5928">
      <w:rPr>
        <w:rFonts w:asciiTheme="majorHAnsi" w:hAnsiTheme="majorHAnsi"/>
        <w:b/>
        <w:color w:val="FFFFFF" w:themeColor="background1"/>
        <w:sz w:val="24"/>
        <w:szCs w:val="24"/>
      </w:rPr>
      <w:t>Береславского сельского поселения</w:t>
    </w:r>
    <w:r w:rsidRPr="006D5928">
      <w:rPr>
        <w:rFonts w:asciiTheme="majorHAnsi" w:hAnsiTheme="majorHAnsi"/>
        <w:b/>
        <w:color w:val="FFFFFF" w:themeColor="background1"/>
        <w:sz w:val="24"/>
        <w:szCs w:val="24"/>
      </w:rPr>
      <w:tab/>
      <w:t>М.И. Сотникова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28" w:rsidRDefault="00810A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28" w:rsidRDefault="00810A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AC" w:rsidRDefault="00810AAC" w:rsidP="00F63D14">
      <w:pPr>
        <w:spacing w:after="0" w:line="240" w:lineRule="auto"/>
      </w:pPr>
      <w:r>
        <w:separator/>
      </w:r>
    </w:p>
  </w:footnote>
  <w:footnote w:type="continuationSeparator" w:id="1">
    <w:p w:rsidR="00810AAC" w:rsidRDefault="00810AAC" w:rsidP="00F6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14" w:rsidRPr="006D5928" w:rsidRDefault="00F63D14" w:rsidP="00F63D14">
    <w:pPr>
      <w:pStyle w:val="a4"/>
      <w:jc w:val="right"/>
      <w:rPr>
        <w:rFonts w:ascii="Times New Roman" w:hAnsi="Times New Roman" w:cs="Times New Roman"/>
        <w:b/>
        <w:color w:val="FFFFFF" w:themeColor="background1"/>
        <w:sz w:val="28"/>
      </w:rPr>
    </w:pPr>
    <w:r w:rsidRPr="006D5928">
      <w:rPr>
        <w:rFonts w:ascii="Times New Roman" w:hAnsi="Times New Roman" w:cs="Times New Roman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20"/>
      </w:rPr>
      <w:id w:val="1100817824"/>
      <w:docPartObj>
        <w:docPartGallery w:val="Page Numbers (Top of Page)"/>
        <w:docPartUnique/>
      </w:docPartObj>
    </w:sdtPr>
    <w:sdtContent>
      <w:p w:rsidR="00A93928" w:rsidRPr="00A93928" w:rsidRDefault="00AF5ADA">
        <w:pPr>
          <w:pStyle w:val="a4"/>
          <w:jc w:val="center"/>
          <w:rPr>
            <w:rFonts w:asciiTheme="majorHAnsi" w:hAnsiTheme="majorHAnsi"/>
            <w:b/>
            <w:sz w:val="20"/>
          </w:rPr>
        </w:pPr>
        <w:r w:rsidRPr="00A93928">
          <w:rPr>
            <w:rFonts w:asciiTheme="majorHAnsi" w:hAnsiTheme="majorHAnsi"/>
            <w:b/>
            <w:sz w:val="20"/>
          </w:rPr>
          <w:fldChar w:fldCharType="begin"/>
        </w:r>
        <w:r w:rsidR="004A15D0" w:rsidRPr="00A93928">
          <w:rPr>
            <w:rFonts w:asciiTheme="majorHAnsi" w:hAnsiTheme="majorHAnsi"/>
            <w:b/>
            <w:sz w:val="20"/>
          </w:rPr>
          <w:instrText xml:space="preserve"> PAGE   \* MERGEFORMAT </w:instrText>
        </w:r>
        <w:r w:rsidRPr="00A93928">
          <w:rPr>
            <w:rFonts w:asciiTheme="majorHAnsi" w:hAnsiTheme="majorHAnsi"/>
            <w:b/>
            <w:sz w:val="20"/>
          </w:rPr>
          <w:fldChar w:fldCharType="separate"/>
        </w:r>
        <w:r w:rsidR="006D5928">
          <w:rPr>
            <w:rFonts w:asciiTheme="majorHAnsi" w:hAnsiTheme="majorHAnsi"/>
            <w:b/>
            <w:noProof/>
            <w:sz w:val="20"/>
          </w:rPr>
          <w:t>3</w:t>
        </w:r>
        <w:r w:rsidRPr="00A93928">
          <w:rPr>
            <w:rFonts w:asciiTheme="majorHAnsi" w:hAnsiTheme="majorHAnsi"/>
            <w:b/>
            <w:sz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28" w:rsidRPr="00A93928" w:rsidRDefault="004A15D0" w:rsidP="00A93928">
    <w:pPr>
      <w:pStyle w:val="a4"/>
      <w:tabs>
        <w:tab w:val="clear" w:pos="4677"/>
        <w:tab w:val="clear" w:pos="9355"/>
      </w:tabs>
      <w:suppressAutoHyphens/>
      <w:ind w:left="5954"/>
      <w:jc w:val="center"/>
      <w:rPr>
        <w:rFonts w:asciiTheme="majorHAnsi" w:hAnsiTheme="majorHAnsi"/>
        <w:b/>
        <w:sz w:val="20"/>
      </w:rPr>
    </w:pPr>
    <w:r w:rsidRPr="00A93928">
      <w:rPr>
        <w:rFonts w:asciiTheme="majorHAnsi" w:hAnsiTheme="majorHAnsi"/>
        <w:b/>
        <w:sz w:val="20"/>
      </w:rPr>
      <w:t>УТВЕРЖДЕНО</w:t>
    </w:r>
  </w:p>
  <w:p w:rsidR="00A93928" w:rsidRPr="00A93928" w:rsidRDefault="005A199A" w:rsidP="00A93928">
    <w:pPr>
      <w:pStyle w:val="a4"/>
      <w:tabs>
        <w:tab w:val="clear" w:pos="4677"/>
        <w:tab w:val="clear" w:pos="9355"/>
      </w:tabs>
      <w:suppressAutoHyphens/>
      <w:ind w:left="5954"/>
      <w:jc w:val="both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Решением сельского совета Берес</w:t>
    </w:r>
    <w:r w:rsidR="004A15D0" w:rsidRPr="00A93928">
      <w:rPr>
        <w:rFonts w:asciiTheme="majorHAnsi" w:hAnsiTheme="majorHAnsi"/>
        <w:sz w:val="20"/>
      </w:rPr>
      <w:t>лавского сельского по</w:t>
    </w:r>
    <w:r>
      <w:rPr>
        <w:rFonts w:asciiTheme="majorHAnsi" w:hAnsiTheme="majorHAnsi"/>
        <w:sz w:val="20"/>
      </w:rPr>
      <w:t>селения от 11 октября 2013 года №18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FFB"/>
    <w:multiLevelType w:val="hybridMultilevel"/>
    <w:tmpl w:val="1AB0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E2187"/>
    <w:multiLevelType w:val="multilevel"/>
    <w:tmpl w:val="4A2E4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416E77"/>
    <w:multiLevelType w:val="hybridMultilevel"/>
    <w:tmpl w:val="3A34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14AB6"/>
    <w:rsid w:val="0003110C"/>
    <w:rsid w:val="00034BCC"/>
    <w:rsid w:val="0003653D"/>
    <w:rsid w:val="000577E0"/>
    <w:rsid w:val="000D1372"/>
    <w:rsid w:val="000E04A7"/>
    <w:rsid w:val="000E7319"/>
    <w:rsid w:val="000F3A5F"/>
    <w:rsid w:val="001275D2"/>
    <w:rsid w:val="001429B7"/>
    <w:rsid w:val="001566A0"/>
    <w:rsid w:val="00187101"/>
    <w:rsid w:val="00211CE0"/>
    <w:rsid w:val="002F7CEA"/>
    <w:rsid w:val="00321D0C"/>
    <w:rsid w:val="0035306F"/>
    <w:rsid w:val="00361187"/>
    <w:rsid w:val="00376276"/>
    <w:rsid w:val="003B4173"/>
    <w:rsid w:val="004146D4"/>
    <w:rsid w:val="00445745"/>
    <w:rsid w:val="004A15D0"/>
    <w:rsid w:val="004E6503"/>
    <w:rsid w:val="004F147B"/>
    <w:rsid w:val="00535271"/>
    <w:rsid w:val="00537924"/>
    <w:rsid w:val="00550DB7"/>
    <w:rsid w:val="0058492F"/>
    <w:rsid w:val="00586099"/>
    <w:rsid w:val="005915C5"/>
    <w:rsid w:val="00594D78"/>
    <w:rsid w:val="005A0C82"/>
    <w:rsid w:val="005A199A"/>
    <w:rsid w:val="005C148E"/>
    <w:rsid w:val="005D25CD"/>
    <w:rsid w:val="005E183D"/>
    <w:rsid w:val="006D5928"/>
    <w:rsid w:val="0070568C"/>
    <w:rsid w:val="007A02E3"/>
    <w:rsid w:val="007A3349"/>
    <w:rsid w:val="00810AAC"/>
    <w:rsid w:val="00814AB6"/>
    <w:rsid w:val="00817F84"/>
    <w:rsid w:val="00847831"/>
    <w:rsid w:val="00852072"/>
    <w:rsid w:val="00856800"/>
    <w:rsid w:val="0089593A"/>
    <w:rsid w:val="008B4809"/>
    <w:rsid w:val="0094068D"/>
    <w:rsid w:val="00963382"/>
    <w:rsid w:val="009644C1"/>
    <w:rsid w:val="00972873"/>
    <w:rsid w:val="009B2496"/>
    <w:rsid w:val="009B7D09"/>
    <w:rsid w:val="009E383F"/>
    <w:rsid w:val="00A31D10"/>
    <w:rsid w:val="00A475B3"/>
    <w:rsid w:val="00AA4C5A"/>
    <w:rsid w:val="00AC5C13"/>
    <w:rsid w:val="00AF5ADA"/>
    <w:rsid w:val="00B170AC"/>
    <w:rsid w:val="00B3496A"/>
    <w:rsid w:val="00B36CD6"/>
    <w:rsid w:val="00B51F27"/>
    <w:rsid w:val="00B70C28"/>
    <w:rsid w:val="00B94E53"/>
    <w:rsid w:val="00BA675E"/>
    <w:rsid w:val="00BB41CD"/>
    <w:rsid w:val="00BD00BE"/>
    <w:rsid w:val="00C1451C"/>
    <w:rsid w:val="00C21A6A"/>
    <w:rsid w:val="00C76B57"/>
    <w:rsid w:val="00C87D53"/>
    <w:rsid w:val="00CA4A98"/>
    <w:rsid w:val="00CD49D4"/>
    <w:rsid w:val="00CF1777"/>
    <w:rsid w:val="00D01FD3"/>
    <w:rsid w:val="00D27579"/>
    <w:rsid w:val="00D355D9"/>
    <w:rsid w:val="00D86ADE"/>
    <w:rsid w:val="00DA2E20"/>
    <w:rsid w:val="00DA7411"/>
    <w:rsid w:val="00DB3980"/>
    <w:rsid w:val="00DD3778"/>
    <w:rsid w:val="00DE168E"/>
    <w:rsid w:val="00DE746F"/>
    <w:rsid w:val="00E07D53"/>
    <w:rsid w:val="00E337B3"/>
    <w:rsid w:val="00EA7D48"/>
    <w:rsid w:val="00F00A94"/>
    <w:rsid w:val="00F0740D"/>
    <w:rsid w:val="00F50F05"/>
    <w:rsid w:val="00F63D14"/>
    <w:rsid w:val="00FA145C"/>
    <w:rsid w:val="00FD30A5"/>
    <w:rsid w:val="00FD338C"/>
    <w:rsid w:val="00FD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D14"/>
  </w:style>
  <w:style w:type="paragraph" w:styleId="a6">
    <w:name w:val="footer"/>
    <w:basedOn w:val="a"/>
    <w:link w:val="a7"/>
    <w:uiPriority w:val="99"/>
    <w:semiHidden/>
    <w:unhideWhenUsed/>
    <w:rsid w:val="00F6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D14"/>
  </w:style>
  <w:style w:type="paragraph" w:styleId="a8">
    <w:name w:val="Balloon Text"/>
    <w:basedOn w:val="a"/>
    <w:link w:val="a9"/>
    <w:uiPriority w:val="99"/>
    <w:semiHidden/>
    <w:unhideWhenUsed/>
    <w:rsid w:val="0018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Михайловна</cp:lastModifiedBy>
  <cp:revision>24</cp:revision>
  <cp:lastPrinted>2013-11-20T09:37:00Z</cp:lastPrinted>
  <dcterms:created xsi:type="dcterms:W3CDTF">2011-06-29T11:52:00Z</dcterms:created>
  <dcterms:modified xsi:type="dcterms:W3CDTF">2013-11-20T09:37:00Z</dcterms:modified>
</cp:coreProperties>
</file>