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01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1A517B">
        <w:rPr>
          <w:rFonts w:ascii="Cambria" w:hAnsi="Cambria"/>
          <w:color w:val="auto"/>
          <w:sz w:val="28"/>
          <w:szCs w:val="28"/>
        </w:rPr>
        <w:t>23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1A517B">
        <w:rPr>
          <w:rFonts w:ascii="Cambria" w:hAnsi="Cambria"/>
          <w:color w:val="auto"/>
          <w:sz w:val="28"/>
          <w:szCs w:val="28"/>
        </w:rPr>
        <w:t>сентября 2019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  <w:r w:rsidRPr="00172848">
        <w:rPr>
          <w:rFonts w:asciiTheme="majorHAnsi" w:hAnsiTheme="majorHAnsi"/>
          <w:b/>
          <w:sz w:val="28"/>
          <w:szCs w:val="28"/>
        </w:rPr>
        <w:t>О</w:t>
      </w:r>
      <w:r w:rsidRPr="00E466C2">
        <w:rPr>
          <w:rFonts w:asciiTheme="majorHAnsi" w:hAnsiTheme="majorHAnsi"/>
          <w:sz w:val="28"/>
          <w:szCs w:val="28"/>
        </w:rPr>
        <w:t xml:space="preserve"> </w:t>
      </w:r>
      <w:r w:rsidRPr="00E466C2">
        <w:rPr>
          <w:rFonts w:asciiTheme="majorHAnsi" w:hAnsiTheme="majorHAnsi"/>
          <w:b/>
          <w:bCs/>
          <w:sz w:val="28"/>
          <w:szCs w:val="28"/>
        </w:rPr>
        <w:t>признании полномочий депутатов  сельского Совета Береславского сельского поселения Калачевского муниципального района Волгоградской области</w:t>
      </w:r>
    </w:p>
    <w:p w:rsidR="00E466C2" w:rsidRPr="00E466C2" w:rsidRDefault="00E466C2" w:rsidP="001A517B">
      <w:pPr>
        <w:shd w:val="clear" w:color="auto" w:fill="FFFFFF"/>
        <w:ind w:left="442" w:firstLine="202"/>
        <w:rPr>
          <w:rFonts w:asciiTheme="majorHAnsi" w:hAnsiTheme="majorHAnsi"/>
          <w:b/>
          <w:bCs/>
          <w:sz w:val="28"/>
          <w:szCs w:val="28"/>
        </w:rPr>
      </w:pPr>
    </w:p>
    <w:p w:rsidR="009B4F49" w:rsidRPr="00EB5B91" w:rsidRDefault="00E466C2" w:rsidP="009B4F49">
      <w:pPr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</w:t>
      </w:r>
      <w:r w:rsidRPr="00E466C2">
        <w:rPr>
          <w:rFonts w:ascii="Cambria" w:hAnsi="Cambria"/>
          <w:sz w:val="28"/>
          <w:szCs w:val="28"/>
        </w:rPr>
        <w:t xml:space="preserve">соответствии </w:t>
      </w:r>
      <w:r w:rsidR="001A517B">
        <w:rPr>
          <w:rFonts w:ascii="Cambria" w:hAnsi="Cambria"/>
          <w:sz w:val="28"/>
          <w:szCs w:val="28"/>
        </w:rPr>
        <w:t>статьи 19 Устава Береславского сельского поселения Калачевского муниципального района Волгоградской области и с постановления</w:t>
      </w:r>
      <w:r w:rsidRPr="00E466C2">
        <w:rPr>
          <w:rFonts w:ascii="Cambria" w:hAnsi="Cambria"/>
          <w:sz w:val="28"/>
          <w:szCs w:val="28"/>
        </w:rPr>
        <w:t xml:space="preserve"> Территориальной избирательной комиссии</w:t>
      </w:r>
      <w:r w:rsidR="0077757F">
        <w:rPr>
          <w:rFonts w:ascii="Cambria" w:hAnsi="Cambria"/>
          <w:sz w:val="28"/>
          <w:szCs w:val="28"/>
        </w:rPr>
        <w:t xml:space="preserve">  Калачевского  района  от  </w:t>
      </w:r>
      <w:r w:rsidR="001A517B">
        <w:rPr>
          <w:rFonts w:ascii="Cambria" w:hAnsi="Cambria"/>
          <w:sz w:val="28"/>
          <w:szCs w:val="28"/>
        </w:rPr>
        <w:t>16 сентября 2019 года №91/728</w:t>
      </w:r>
      <w:r w:rsidR="0077757F">
        <w:rPr>
          <w:rFonts w:ascii="Cambria" w:hAnsi="Cambria"/>
          <w:sz w:val="28"/>
          <w:szCs w:val="28"/>
        </w:rPr>
        <w:t xml:space="preserve"> «О </w:t>
      </w:r>
      <w:r w:rsidR="001A517B">
        <w:rPr>
          <w:rFonts w:ascii="Cambria" w:hAnsi="Cambria"/>
          <w:sz w:val="28"/>
          <w:szCs w:val="28"/>
        </w:rPr>
        <w:t>регистрации избранных депутатов сельского Совета Береславского сельского поселения Калачевского муниципального района Волгоградской области»,</w:t>
      </w: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</w:t>
      </w:r>
      <w:r w:rsidR="00F06488">
        <w:rPr>
          <w:rFonts w:ascii="Cambria" w:hAnsi="Cambria"/>
          <w:b/>
          <w:sz w:val="28"/>
          <w:szCs w:val="28"/>
        </w:rPr>
        <w:t xml:space="preserve"> </w:t>
      </w:r>
      <w:r w:rsidRPr="000A0BB3">
        <w:rPr>
          <w:rFonts w:ascii="Cambria" w:hAnsi="Cambria"/>
          <w:b/>
          <w:sz w:val="28"/>
          <w:szCs w:val="28"/>
        </w:rPr>
        <w:t>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E466C2" w:rsidRPr="00E466C2" w:rsidRDefault="00E466C2" w:rsidP="001A517B">
      <w:pPr>
        <w:ind w:firstLine="709"/>
        <w:jc w:val="both"/>
        <w:rPr>
          <w:sz w:val="28"/>
          <w:szCs w:val="28"/>
        </w:rPr>
      </w:pPr>
      <w:r w:rsidRPr="00E466C2">
        <w:rPr>
          <w:sz w:val="28"/>
          <w:szCs w:val="28"/>
        </w:rPr>
        <w:t>1.    Признать  полномочия  депутатов</w:t>
      </w:r>
      <w:r w:rsidR="001A517B">
        <w:rPr>
          <w:sz w:val="28"/>
          <w:szCs w:val="28"/>
        </w:rPr>
        <w:t xml:space="preserve"> </w:t>
      </w:r>
      <w:r w:rsidR="001A517B">
        <w:rPr>
          <w:sz w:val="28"/>
          <w:szCs w:val="28"/>
          <w:lang w:val="en-US"/>
        </w:rPr>
        <w:t>IV</w:t>
      </w:r>
      <w:r w:rsidR="001A517B">
        <w:rPr>
          <w:sz w:val="28"/>
          <w:szCs w:val="28"/>
        </w:rPr>
        <w:t>- созыва</w:t>
      </w:r>
      <w:r w:rsidRPr="00E466C2">
        <w:rPr>
          <w:sz w:val="28"/>
          <w:szCs w:val="28"/>
        </w:rPr>
        <w:t xml:space="preserve">  сельского </w:t>
      </w:r>
      <w:r w:rsidRPr="00E466C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Береславского </w:t>
      </w:r>
      <w:r w:rsidRPr="00E466C2">
        <w:rPr>
          <w:bCs/>
          <w:sz w:val="28"/>
          <w:szCs w:val="28"/>
        </w:rPr>
        <w:t xml:space="preserve">сельского поселения Калачевского муниципального района  </w:t>
      </w:r>
      <w:r w:rsidRPr="00E466C2">
        <w:rPr>
          <w:sz w:val="28"/>
          <w:szCs w:val="28"/>
        </w:rPr>
        <w:t xml:space="preserve"> Волгоградской области,  избранных  </w:t>
      </w:r>
      <w:r w:rsidR="001A517B">
        <w:rPr>
          <w:sz w:val="28"/>
          <w:szCs w:val="28"/>
        </w:rPr>
        <w:t xml:space="preserve">08 сентября 2019 года </w:t>
      </w:r>
      <w:r w:rsidRPr="00E466C2">
        <w:rPr>
          <w:sz w:val="28"/>
          <w:szCs w:val="28"/>
        </w:rPr>
        <w:t xml:space="preserve">по </w:t>
      </w:r>
      <w:r w:rsidR="00263407">
        <w:rPr>
          <w:sz w:val="28"/>
          <w:szCs w:val="28"/>
        </w:rPr>
        <w:t xml:space="preserve">Береславскому </w:t>
      </w:r>
      <w:r w:rsidRPr="00E466C2">
        <w:rPr>
          <w:sz w:val="28"/>
          <w:szCs w:val="28"/>
        </w:rPr>
        <w:t xml:space="preserve"> многомандатному    избирательному  округу  -  10  депутатов:  </w:t>
      </w:r>
    </w:p>
    <w:p w:rsid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Буковского Виталия</w:t>
      </w:r>
      <w:r w:rsidR="00E466C2" w:rsidRPr="00E466C2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="001A517B">
        <w:rPr>
          <w:sz w:val="28"/>
          <w:szCs w:val="28"/>
        </w:rPr>
        <w:t>,</w:t>
      </w:r>
    </w:p>
    <w:p w:rsidR="001A517B" w:rsidRP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Дерезенко Галину Евгеньевну</w:t>
      </w:r>
      <w:r w:rsidR="001A517B">
        <w:rPr>
          <w:sz w:val="28"/>
          <w:szCs w:val="28"/>
        </w:rPr>
        <w:t>,</w:t>
      </w:r>
    </w:p>
    <w:p w:rsidR="00E466C2" w:rsidRP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Дядькину Татьяну Вячеславовну,</w:t>
      </w:r>
    </w:p>
    <w:p w:rsidR="00E466C2" w:rsidRP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Заброда Наталию Владимировну,</w:t>
      </w:r>
    </w:p>
    <w:p w:rsidR="00E466C2" w:rsidRP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Короткову Светлану Николаевну,</w:t>
      </w:r>
    </w:p>
    <w:p w:rsidR="00E466C2" w:rsidRPr="00E466C2" w:rsidRDefault="00721859" w:rsidP="00E466C2">
      <w:pPr>
        <w:rPr>
          <w:sz w:val="28"/>
          <w:szCs w:val="28"/>
        </w:rPr>
      </w:pPr>
      <w:r>
        <w:rPr>
          <w:sz w:val="28"/>
          <w:szCs w:val="28"/>
        </w:rPr>
        <w:t>Мясина Евгения Владимировича</w:t>
      </w:r>
      <w:r w:rsidR="00263407">
        <w:rPr>
          <w:sz w:val="28"/>
          <w:szCs w:val="28"/>
        </w:rPr>
        <w:t>,</w:t>
      </w:r>
    </w:p>
    <w:p w:rsid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Олейникова Дмитрия Николаевича,</w:t>
      </w:r>
    </w:p>
    <w:p w:rsidR="00263407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Пушило Александра Ивановича,</w:t>
      </w:r>
    </w:p>
    <w:p w:rsidR="00263407" w:rsidRP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Ремчукову Марину Валентиновну,</w:t>
      </w:r>
    </w:p>
    <w:p w:rsidR="00E466C2" w:rsidRPr="00E466C2" w:rsidRDefault="00263407" w:rsidP="00E466C2">
      <w:pPr>
        <w:rPr>
          <w:sz w:val="28"/>
          <w:szCs w:val="28"/>
        </w:rPr>
      </w:pPr>
      <w:r>
        <w:rPr>
          <w:sz w:val="28"/>
          <w:szCs w:val="28"/>
        </w:rPr>
        <w:t>Риль Сергея Александровича.</w:t>
      </w:r>
    </w:p>
    <w:p w:rsidR="0077757F" w:rsidRDefault="00E466C2" w:rsidP="0077757F">
      <w:pPr>
        <w:ind w:firstLine="709"/>
        <w:jc w:val="both"/>
        <w:rPr>
          <w:sz w:val="28"/>
          <w:szCs w:val="28"/>
        </w:rPr>
      </w:pPr>
      <w:r w:rsidRPr="00E466C2">
        <w:rPr>
          <w:sz w:val="28"/>
          <w:szCs w:val="28"/>
        </w:rPr>
        <w:t>2.    Настоящее  решение  вступает  в  силу  с  момента  его  подписания  и подлежит   опубликованию  в</w:t>
      </w:r>
      <w:r w:rsidR="009C68C7">
        <w:rPr>
          <w:sz w:val="28"/>
          <w:szCs w:val="28"/>
        </w:rPr>
        <w:t xml:space="preserve">   районной  газете  «Борьба» и на официальном сайте.</w:t>
      </w: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9C68C7" w:rsidRDefault="009C68C7" w:rsidP="0077757F">
      <w:pPr>
        <w:ind w:firstLine="709"/>
        <w:jc w:val="both"/>
        <w:rPr>
          <w:sz w:val="28"/>
          <w:szCs w:val="28"/>
        </w:rPr>
      </w:pPr>
    </w:p>
    <w:p w:rsidR="00263407" w:rsidRDefault="00263407" w:rsidP="000526A8">
      <w:pPr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Глава Береславского</w:t>
      </w:r>
    </w:p>
    <w:p w:rsidR="000526A8" w:rsidRPr="000526A8" w:rsidRDefault="00263407" w:rsidP="000526A8">
      <w:pPr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сельского поселения </w:t>
      </w:r>
      <w:r w:rsidR="000526A8" w:rsidRPr="000526A8">
        <w:rPr>
          <w:b/>
          <w:sz w:val="28"/>
          <w:szCs w:val="28"/>
        </w:rPr>
        <w:t xml:space="preserve">                               </w:t>
      </w:r>
      <w:r w:rsidR="000526A8">
        <w:rPr>
          <w:b/>
          <w:sz w:val="28"/>
          <w:szCs w:val="28"/>
        </w:rPr>
        <w:t xml:space="preserve">                   </w:t>
      </w:r>
      <w:r w:rsidR="000526A8" w:rsidRPr="000526A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О.М. Горюнова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56" w:rsidRDefault="00827556" w:rsidP="00090473">
      <w:r>
        <w:separator/>
      </w:r>
    </w:p>
  </w:endnote>
  <w:endnote w:type="continuationSeparator" w:id="1">
    <w:p w:rsidR="00827556" w:rsidRDefault="00827556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BF0061" w:rsidRDefault="00827556" w:rsidP="000F17DC">
    <w:pPr>
      <w:pStyle w:val="a5"/>
      <w:tabs>
        <w:tab w:val="clear" w:pos="4677"/>
      </w:tabs>
      <w:rPr>
        <w:b/>
        <w:color w:val="FF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56" w:rsidRDefault="00827556" w:rsidP="00090473">
      <w:r>
        <w:separator/>
      </w:r>
    </w:p>
  </w:footnote>
  <w:footnote w:type="continuationSeparator" w:id="1">
    <w:p w:rsidR="00827556" w:rsidRDefault="00827556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BF0061" w:rsidRDefault="00827556" w:rsidP="000F17DC">
    <w:pPr>
      <w:pStyle w:val="a3"/>
      <w:jc w:val="right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526A8"/>
    <w:rsid w:val="00090473"/>
    <w:rsid w:val="000B38D0"/>
    <w:rsid w:val="000D59FC"/>
    <w:rsid w:val="000F7C9A"/>
    <w:rsid w:val="001304D5"/>
    <w:rsid w:val="00172848"/>
    <w:rsid w:val="00181101"/>
    <w:rsid w:val="001956B8"/>
    <w:rsid w:val="001A3DB8"/>
    <w:rsid w:val="001A517B"/>
    <w:rsid w:val="001D15F1"/>
    <w:rsid w:val="00263407"/>
    <w:rsid w:val="002B520F"/>
    <w:rsid w:val="002D27D8"/>
    <w:rsid w:val="002E0959"/>
    <w:rsid w:val="002E7B18"/>
    <w:rsid w:val="00305BB0"/>
    <w:rsid w:val="003F4A9D"/>
    <w:rsid w:val="0042500D"/>
    <w:rsid w:val="005C5C29"/>
    <w:rsid w:val="006C677C"/>
    <w:rsid w:val="006E12E0"/>
    <w:rsid w:val="00721859"/>
    <w:rsid w:val="00725245"/>
    <w:rsid w:val="0077757F"/>
    <w:rsid w:val="00827556"/>
    <w:rsid w:val="00871225"/>
    <w:rsid w:val="008F0C6C"/>
    <w:rsid w:val="00950204"/>
    <w:rsid w:val="009958B0"/>
    <w:rsid w:val="009B4F49"/>
    <w:rsid w:val="009C68C7"/>
    <w:rsid w:val="00A43BFF"/>
    <w:rsid w:val="00A6345B"/>
    <w:rsid w:val="00AB4B34"/>
    <w:rsid w:val="00AF48A9"/>
    <w:rsid w:val="00B041C2"/>
    <w:rsid w:val="00B055F3"/>
    <w:rsid w:val="00BF0061"/>
    <w:rsid w:val="00C85771"/>
    <w:rsid w:val="00CB0786"/>
    <w:rsid w:val="00D20251"/>
    <w:rsid w:val="00D637D2"/>
    <w:rsid w:val="00E466C2"/>
    <w:rsid w:val="00EF399B"/>
    <w:rsid w:val="00EF62CA"/>
    <w:rsid w:val="00F06488"/>
    <w:rsid w:val="00F126FB"/>
    <w:rsid w:val="00F7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13</cp:revision>
  <cp:lastPrinted>2019-09-25T04:43:00Z</cp:lastPrinted>
  <dcterms:created xsi:type="dcterms:W3CDTF">2014-09-24T07:12:00Z</dcterms:created>
  <dcterms:modified xsi:type="dcterms:W3CDTF">2019-09-25T05:09:00Z</dcterms:modified>
</cp:coreProperties>
</file>