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EB5B91" w:rsidRDefault="009B4F49" w:rsidP="009B4F49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28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>
        <w:rPr>
          <w:rFonts w:ascii="Cambria" w:hAnsi="Cambria"/>
          <w:bCs w:val="0"/>
          <w:color w:val="auto"/>
          <w:sz w:val="28"/>
          <w:szCs w:val="28"/>
        </w:rPr>
        <w:t>23</w:t>
      </w:r>
      <w:r w:rsidRPr="00EB5B91">
        <w:rPr>
          <w:rFonts w:ascii="Cambria" w:hAnsi="Cambria"/>
          <w:bCs w:val="0"/>
          <w:color w:val="auto"/>
          <w:sz w:val="28"/>
          <w:szCs w:val="28"/>
        </w:rPr>
        <w:br/>
      </w:r>
      <w:r>
        <w:rPr>
          <w:rFonts w:ascii="Cambria" w:hAnsi="Cambria"/>
          <w:b w:val="0"/>
          <w:color w:val="auto"/>
          <w:sz w:val="28"/>
          <w:szCs w:val="28"/>
        </w:rPr>
        <w:t>52 - заседания</w:t>
      </w:r>
    </w:p>
    <w:p w:rsidR="009B4F49" w:rsidRPr="00EB5B91" w:rsidRDefault="009B4F49" w:rsidP="009B4F49">
      <w:pPr>
        <w:pStyle w:val="1"/>
        <w:tabs>
          <w:tab w:val="left" w:pos="142"/>
        </w:tabs>
        <w:spacing w:before="280" w:after="28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 xml:space="preserve">от «» </w:t>
      </w:r>
      <w:r>
        <w:rPr>
          <w:rFonts w:ascii="Cambria" w:hAnsi="Cambria"/>
          <w:color w:val="auto"/>
          <w:sz w:val="28"/>
          <w:szCs w:val="28"/>
        </w:rPr>
        <w:t>ноября 2012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9B4F49" w:rsidRPr="00EB5B91" w:rsidRDefault="009B4F49" w:rsidP="009B4F49">
      <w:pPr>
        <w:pStyle w:val="1"/>
        <w:tabs>
          <w:tab w:val="left" w:pos="142"/>
        </w:tabs>
        <w:spacing w:before="280" w:after="280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 xml:space="preserve">Об утверждении стоимости 1 </w:t>
      </w:r>
      <w:r>
        <w:rPr>
          <w:rFonts w:ascii="Cambria" w:hAnsi="Cambria"/>
          <w:color w:val="auto"/>
          <w:sz w:val="28"/>
          <w:szCs w:val="28"/>
        </w:rPr>
        <w:t>квадратного метра</w:t>
      </w:r>
      <w:r w:rsidRPr="00EB5B91">
        <w:rPr>
          <w:rFonts w:ascii="Cambria" w:hAnsi="Cambria"/>
          <w:color w:val="auto"/>
          <w:sz w:val="28"/>
          <w:szCs w:val="28"/>
        </w:rPr>
        <w:t xml:space="preserve"> общей площади жилья, расположенного на территории Береславского сельского поселения на 201</w:t>
      </w:r>
      <w:r>
        <w:rPr>
          <w:rFonts w:ascii="Cambria" w:hAnsi="Cambria"/>
          <w:color w:val="auto"/>
          <w:sz w:val="28"/>
          <w:szCs w:val="28"/>
        </w:rPr>
        <w:t>3</w:t>
      </w:r>
      <w:r w:rsidRPr="00EB5B91">
        <w:rPr>
          <w:rFonts w:ascii="Cambria" w:hAnsi="Cambria"/>
          <w:color w:val="auto"/>
          <w:sz w:val="28"/>
          <w:szCs w:val="28"/>
        </w:rPr>
        <w:t xml:space="preserve"> год</w:t>
      </w:r>
    </w:p>
    <w:p w:rsidR="009B4F49" w:rsidRPr="00EB5B91" w:rsidRDefault="009B4F49" w:rsidP="009B4F49">
      <w:pPr>
        <w:ind w:firstLine="851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Береславского сельского поселения,</w:t>
      </w:r>
    </w:p>
    <w:p w:rsidR="009B4F49" w:rsidRPr="00EB5B91" w:rsidRDefault="009B4F49" w:rsidP="009B4F49">
      <w:pPr>
        <w:spacing w:before="280" w:after="28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9B4F49" w:rsidRPr="002B520F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Установить с 01 января 201</w:t>
      </w:r>
      <w:r>
        <w:rPr>
          <w:rFonts w:ascii="Cambria" w:hAnsi="Cambria"/>
          <w:sz w:val="28"/>
          <w:szCs w:val="28"/>
        </w:rPr>
        <w:t>3</w:t>
      </w:r>
      <w:r w:rsidR="002D27D8">
        <w:rPr>
          <w:rFonts w:ascii="Cambria" w:hAnsi="Cambria"/>
          <w:sz w:val="28"/>
          <w:szCs w:val="28"/>
        </w:rPr>
        <w:t> года по 31 декабря 2013</w:t>
      </w:r>
      <w:r w:rsidRPr="00EB5B91">
        <w:rPr>
          <w:rFonts w:ascii="Cambria" w:hAnsi="Cambria"/>
          <w:sz w:val="28"/>
          <w:szCs w:val="28"/>
        </w:rPr>
        <w:t xml:space="preserve"> года стоимость 1 квадратного метра общей площади жилья, расположенного на территории Береславского сельского поселения Калачевского муниципального района Волгоградской области, </w:t>
      </w:r>
      <w:r w:rsidRPr="002B520F">
        <w:rPr>
          <w:rFonts w:ascii="Cambria" w:hAnsi="Cambria"/>
          <w:sz w:val="28"/>
          <w:szCs w:val="28"/>
        </w:rPr>
        <w:t>в размере 17 200,00 рублей (Семнадцати тысяч двухсот рублей 00 копеек).</w:t>
      </w:r>
    </w:p>
    <w:p w:rsidR="009B4F49" w:rsidRPr="00EB5B91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Стоимость может изменяться, но не превышать среднюю рыночную стоимость 1 </w:t>
      </w:r>
      <w:r>
        <w:rPr>
          <w:rFonts w:ascii="Cambria" w:hAnsi="Cambria"/>
          <w:sz w:val="28"/>
          <w:szCs w:val="28"/>
        </w:rPr>
        <w:t>квадратного метра</w:t>
      </w:r>
      <w:r w:rsidRPr="00EB5B91">
        <w:rPr>
          <w:rFonts w:ascii="Cambria" w:hAnsi="Cambria"/>
          <w:sz w:val="28"/>
          <w:szCs w:val="28"/>
        </w:rPr>
        <w:t xml:space="preserve"> общей площади жилья по субъекту Российской Федерации.</w:t>
      </w:r>
    </w:p>
    <w:p w:rsidR="009B4F49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Настоящее Решение </w:t>
      </w:r>
      <w:r>
        <w:rPr>
          <w:rFonts w:ascii="Cambria" w:hAnsi="Cambria"/>
          <w:sz w:val="28"/>
          <w:szCs w:val="28"/>
        </w:rPr>
        <w:t>распространяет свое действия на отношения, возникшие с 01 января 2013</w:t>
      </w:r>
      <w:bookmarkStart w:id="0" w:name="_GoBack"/>
      <w:bookmarkEnd w:id="0"/>
      <w:r>
        <w:rPr>
          <w:rFonts w:ascii="Cambria" w:hAnsi="Cambria"/>
          <w:sz w:val="28"/>
          <w:szCs w:val="28"/>
        </w:rPr>
        <w:t> года.</w:t>
      </w:r>
    </w:p>
    <w:p w:rsidR="009B4F49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Данное Решение </w:t>
      </w:r>
      <w:r w:rsidRPr="00EB5B91">
        <w:rPr>
          <w:rFonts w:ascii="Cambria" w:hAnsi="Cambria"/>
          <w:sz w:val="28"/>
          <w:szCs w:val="28"/>
        </w:rPr>
        <w:t>вступает в силу с</w:t>
      </w:r>
      <w:r>
        <w:rPr>
          <w:rFonts w:ascii="Cambria" w:hAnsi="Cambria"/>
          <w:sz w:val="28"/>
          <w:szCs w:val="28"/>
        </w:rPr>
        <w:t>о</w:t>
      </w:r>
      <w:r w:rsidR="002D27D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дня официального обнародования.</w:t>
      </w:r>
    </w:p>
    <w:p w:rsidR="009B4F49" w:rsidRDefault="009B4F49" w:rsidP="009B4F49">
      <w:pPr>
        <w:tabs>
          <w:tab w:val="left" w:pos="1276"/>
        </w:tabs>
        <w:spacing w:before="84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9B4F49" w:rsidRPr="001043E8" w:rsidRDefault="009B4F49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1D15F1" w:rsidRDefault="001D15F1"/>
    <w:sectPr w:rsidR="001D15F1" w:rsidSect="00EA38A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34" w:rsidRDefault="00AB4B34" w:rsidP="00090473">
      <w:r>
        <w:separator/>
      </w:r>
    </w:p>
  </w:endnote>
  <w:endnote w:type="continuationSeparator" w:id="1">
    <w:p w:rsidR="00AB4B34" w:rsidRDefault="00AB4B34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2D27D8" w:rsidRDefault="009B4F49">
    <w:pPr>
      <w:pStyle w:val="a5"/>
      <w:rPr>
        <w:b/>
        <w:color w:val="FF0000"/>
        <w:sz w:val="28"/>
      </w:rPr>
    </w:pPr>
    <w:r w:rsidRPr="002D27D8">
      <w:rPr>
        <w:b/>
        <w:color w:val="FF0000"/>
        <w:sz w:val="28"/>
      </w:rPr>
      <w:t>КОПИЯ ВЕРНА:</w:t>
    </w:r>
  </w:p>
  <w:p w:rsidR="000F17DC" w:rsidRPr="002D27D8" w:rsidRDefault="009B4F49">
    <w:pPr>
      <w:pStyle w:val="a5"/>
      <w:rPr>
        <w:b/>
        <w:color w:val="FF0000"/>
        <w:sz w:val="28"/>
      </w:rPr>
    </w:pPr>
    <w:r w:rsidRPr="002D27D8">
      <w:rPr>
        <w:b/>
        <w:color w:val="FF0000"/>
        <w:sz w:val="28"/>
      </w:rPr>
      <w:t>Секретарь сельского Совета</w:t>
    </w:r>
  </w:p>
  <w:p w:rsidR="000F17DC" w:rsidRPr="002D27D8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2D27D8">
      <w:rPr>
        <w:b/>
        <w:color w:val="FF0000"/>
        <w:sz w:val="28"/>
      </w:rPr>
      <w:t>Береславского сельского поселения</w:t>
    </w:r>
    <w:r w:rsidRPr="002D27D8">
      <w:rPr>
        <w:b/>
        <w:color w:val="FF0000"/>
        <w:sz w:val="28"/>
      </w:rPr>
      <w:tab/>
      <w:t>А.В. Аброскин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34" w:rsidRDefault="00AB4B34" w:rsidP="00090473">
      <w:r>
        <w:separator/>
      </w:r>
    </w:p>
  </w:footnote>
  <w:footnote w:type="continuationSeparator" w:id="1">
    <w:p w:rsidR="00AB4B34" w:rsidRDefault="00AB4B34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2D27D8" w:rsidRDefault="009B4F49" w:rsidP="000F17DC">
    <w:pPr>
      <w:pStyle w:val="a3"/>
      <w:jc w:val="right"/>
      <w:rPr>
        <w:b/>
        <w:color w:val="FF0000"/>
        <w:sz w:val="28"/>
      </w:rPr>
    </w:pPr>
    <w:r w:rsidRPr="002D27D8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90473"/>
    <w:rsid w:val="001D15F1"/>
    <w:rsid w:val="002B520F"/>
    <w:rsid w:val="002D27D8"/>
    <w:rsid w:val="003F4A9D"/>
    <w:rsid w:val="009B4F49"/>
    <w:rsid w:val="00AB4B34"/>
    <w:rsid w:val="00D6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4</cp:revision>
  <cp:lastPrinted>2013-08-06T05:01:00Z</cp:lastPrinted>
  <dcterms:created xsi:type="dcterms:W3CDTF">2012-11-22T08:06:00Z</dcterms:created>
  <dcterms:modified xsi:type="dcterms:W3CDTF">2013-08-06T05:01:00Z</dcterms:modified>
</cp:coreProperties>
</file>