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CD" w:rsidRPr="00EE45DD" w:rsidRDefault="004130CD" w:rsidP="004130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АДМИНИСТРАЦИЯ</w:t>
      </w:r>
    </w:p>
    <w:p w:rsidR="004130CD" w:rsidRPr="00EE45DD" w:rsidRDefault="004130CD" w:rsidP="004130CD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БЕРЕСЛАВСКОГО</w:t>
      </w:r>
      <w:r w:rsidRPr="00EE45D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4130CD" w:rsidRPr="00EE45DD" w:rsidRDefault="004130CD" w:rsidP="004130CD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 w:rsidR="004130CD" w:rsidRPr="00EE45DD" w:rsidRDefault="004130CD" w:rsidP="004130CD">
      <w:pPr>
        <w:pBdr>
          <w:bottom w:val="double" w:sz="6" w:space="1" w:color="auto"/>
        </w:pBdr>
        <w:tabs>
          <w:tab w:val="left" w:pos="416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E45DD">
        <w:rPr>
          <w:rFonts w:ascii="Times New Roman" w:hAnsi="Times New Roman"/>
          <w:sz w:val="28"/>
          <w:szCs w:val="28"/>
        </w:rPr>
        <w:t>ВОЛГОГРАДСКОЙ ОБЛАСТИ</w:t>
      </w:r>
    </w:p>
    <w:p w:rsidR="004130CD" w:rsidRPr="00EE45DD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30CD" w:rsidRPr="00EE45DD" w:rsidRDefault="004130CD" w:rsidP="004130CD">
      <w:pPr>
        <w:tabs>
          <w:tab w:val="left" w:pos="41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E45DD">
        <w:rPr>
          <w:rFonts w:ascii="Times New Roman" w:hAnsi="Times New Roman"/>
          <w:b/>
          <w:sz w:val="28"/>
          <w:szCs w:val="28"/>
        </w:rPr>
        <w:t>ПОСТАНОВЛЕНИЕ</w:t>
      </w:r>
    </w:p>
    <w:p w:rsidR="004130CD" w:rsidRPr="00EE45DD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4130CD" w:rsidRPr="00A20F53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  <w:u w:val="single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2018 </w:t>
      </w:r>
      <w:r w:rsidRPr="00EE45DD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№ </w:t>
      </w:r>
      <w:r w:rsidRPr="00A20F53">
        <w:rPr>
          <w:rFonts w:ascii="Times New Roman" w:hAnsi="Times New Roman"/>
          <w:b/>
          <w:sz w:val="28"/>
          <w:szCs w:val="28"/>
        </w:rPr>
        <w:t>33</w:t>
      </w:r>
    </w:p>
    <w:p w:rsidR="004130CD" w:rsidRPr="00F914D5" w:rsidRDefault="004130CD" w:rsidP="004130CD">
      <w:pPr>
        <w:tabs>
          <w:tab w:val="left" w:pos="416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130CD" w:rsidRPr="00A20F53" w:rsidRDefault="004130CD" w:rsidP="00413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D">
        <w:rPr>
          <w:rFonts w:ascii="Times New Roman" w:hAnsi="Times New Roman"/>
          <w:b/>
          <w:sz w:val="28"/>
          <w:szCs w:val="28"/>
        </w:rPr>
        <w:t xml:space="preserve"> </w:t>
      </w:r>
      <w:r w:rsidRPr="001102C2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мерах по обеспечению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людей на водных объектах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Береславского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tooltip="Сельские поселения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сельского поселения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Калачевского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tooltip="Муниципальные районы" w:history="1">
        <w:r w:rsidRPr="001102C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муниципального района</w:t>
        </w:r>
      </w:hyperlink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 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летний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02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018</w:t>
      </w:r>
      <w:r w:rsidRPr="006E11C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4130CD" w:rsidRPr="006E11C8" w:rsidRDefault="004130CD" w:rsidP="00413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45DD">
        <w:rPr>
          <w:rFonts w:ascii="Times New Roman" w:hAnsi="Times New Roman"/>
          <w:sz w:val="28"/>
          <w:szCs w:val="28"/>
        </w:rPr>
        <w:t xml:space="preserve">      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2003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tooltip="Органы местного самоуправления" w:history="1">
        <w:r w:rsidRPr="00F168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2005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№199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Комплексного плана МЧС России на 2018 год</w:t>
      </w:r>
    </w:p>
    <w:p w:rsidR="004130CD" w:rsidRPr="00F914D5" w:rsidRDefault="004130CD" w:rsidP="004130CD">
      <w:pPr>
        <w:pStyle w:val="17"/>
        <w:shd w:val="clear" w:color="auto" w:fill="auto"/>
        <w:spacing w:before="0" w:line="240" w:lineRule="auto"/>
        <w:ind w:firstLine="709"/>
        <w:rPr>
          <w:b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EE45DD">
        <w:rPr>
          <w:rStyle w:val="1"/>
          <w:sz w:val="28"/>
          <w:szCs w:val="28"/>
        </w:rPr>
        <w:t>п</w:t>
      </w:r>
      <w:proofErr w:type="spellEnd"/>
      <w:proofErr w:type="gramEnd"/>
      <w:r w:rsidRPr="00EE45DD">
        <w:rPr>
          <w:rStyle w:val="1"/>
          <w:sz w:val="28"/>
          <w:szCs w:val="28"/>
        </w:rPr>
        <w:t xml:space="preserve"> о с т а </w:t>
      </w:r>
      <w:proofErr w:type="spellStart"/>
      <w:r w:rsidRPr="00EE45DD">
        <w:rPr>
          <w:rStyle w:val="1"/>
          <w:sz w:val="28"/>
          <w:szCs w:val="28"/>
        </w:rPr>
        <w:t>н</w:t>
      </w:r>
      <w:proofErr w:type="spellEnd"/>
      <w:r w:rsidRPr="00EE45DD">
        <w:rPr>
          <w:rStyle w:val="1"/>
          <w:sz w:val="28"/>
          <w:szCs w:val="28"/>
        </w:rPr>
        <w:t xml:space="preserve"> о в л я ю:</w:t>
      </w:r>
    </w:p>
    <w:p w:rsidR="004130CD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месячник безопасности на водных объектах с 01 июня 2018 года по 01 июля 2018 года.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сроки купального сезона и продолжительность работы участков водных объектов для массового отдыха, купания </w:t>
      </w:r>
      <w:r w:rsidRPr="00F168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занятия спортом с 01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юня 2018 года по 02 августа 2018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прилагаемые: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Реестр организованных мест массового отдыха населения у воды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Береславского сельского 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Инструкцию о мерах безопасности населения при пользовании водных объектов для массового отдыха и купания (Приложение №2)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Береславского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Хмелярского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 </w:t>
      </w:r>
      <w:proofErr w:type="gramStart"/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 проведение летнего купального сезона 2018 года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Организовать и провести до начала купального сезона проверки мест массового отдыха населения у воды;</w:t>
      </w:r>
    </w:p>
    <w:p w:rsidR="004130CD" w:rsidRPr="006E11C8" w:rsidRDefault="004130CD" w:rsidP="00D411E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Выставить (обновить) запрещающие знаки в местах, представляющих опасность для людей во время купания, стенды с правилами поведения на воде;</w:t>
      </w:r>
    </w:p>
    <w:p w:rsidR="004130CD" w:rsidRDefault="004130CD" w:rsidP="00D4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от 01.06.2017 года № 52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по обеспечению безопасности людей на водных объектах</w:t>
      </w:r>
      <w:r w:rsidRPr="006E11C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4130CD" w:rsidRPr="00F914D5" w:rsidRDefault="004130CD" w:rsidP="00D411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</w:t>
      </w:r>
      <w:r w:rsidRPr="00F914D5">
        <w:rPr>
          <w:color w:val="000000"/>
          <w:sz w:val="28"/>
          <w:szCs w:val="28"/>
        </w:rPr>
        <w:t>Настоящее постановление обнародовать в людных местах на специально оборудованных стендах.</w:t>
      </w:r>
    </w:p>
    <w:p w:rsidR="004130CD" w:rsidRDefault="004130CD" w:rsidP="00D411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C43F3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43F3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</w:t>
      </w:r>
    </w:p>
    <w:p w:rsidR="004130CD" w:rsidRPr="00EE45DD" w:rsidRDefault="004130CD" w:rsidP="004130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0CD" w:rsidRPr="004E5E75" w:rsidRDefault="004130CD" w:rsidP="004130CD">
      <w:pPr>
        <w:tabs>
          <w:tab w:val="left" w:pos="41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>
        <w:rPr>
          <w:rFonts w:ascii="Times New Roman" w:hAnsi="Times New Roman"/>
          <w:b/>
          <w:sz w:val="28"/>
          <w:szCs w:val="28"/>
        </w:rPr>
        <w:t>И.о. главы Береславского</w:t>
      </w:r>
    </w:p>
    <w:p w:rsidR="004130CD" w:rsidRDefault="004130CD" w:rsidP="004130CD">
      <w:pPr>
        <w:tabs>
          <w:tab w:val="left" w:pos="4160"/>
        </w:tabs>
        <w:jc w:val="both"/>
        <w:rPr>
          <w:rFonts w:ascii="Times New Roman" w:hAnsi="Times New Roman"/>
          <w:b/>
          <w:sz w:val="28"/>
          <w:szCs w:val="28"/>
        </w:rPr>
      </w:pPr>
      <w:r w:rsidRPr="004E5E75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О. М Горюнова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14.05.2018 года </w:t>
      </w:r>
      <w:r w:rsidRPr="00C43F3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РЕЕСТР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неорганизованных мест массового отдыха населения у воды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на территории Береславского сельского поселения</w:t>
      </w:r>
    </w:p>
    <w:p w:rsidR="004130CD" w:rsidRPr="007C7914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7C7914">
        <w:rPr>
          <w:color w:val="000000"/>
          <w:sz w:val="28"/>
          <w:szCs w:val="28"/>
        </w:rPr>
        <w:t>1.  Береговая линия судоходного канала «</w:t>
      </w:r>
      <w:proofErr w:type="spellStart"/>
      <w:proofErr w:type="gramStart"/>
      <w:r w:rsidRPr="007C7914">
        <w:rPr>
          <w:color w:val="000000"/>
          <w:sz w:val="28"/>
          <w:szCs w:val="28"/>
        </w:rPr>
        <w:t>Волго-Дон</w:t>
      </w:r>
      <w:proofErr w:type="spellEnd"/>
      <w:proofErr w:type="gramEnd"/>
      <w:r w:rsidRPr="007C7914">
        <w:rPr>
          <w:color w:val="000000"/>
          <w:sz w:val="28"/>
          <w:szCs w:val="28"/>
        </w:rPr>
        <w:t>» в п. Береславка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7C7914">
        <w:rPr>
          <w:color w:val="000000"/>
          <w:sz w:val="28"/>
          <w:szCs w:val="28"/>
        </w:rPr>
        <w:t>2. Береговая линия судоходного канала «</w:t>
      </w:r>
      <w:proofErr w:type="spellStart"/>
      <w:proofErr w:type="gramStart"/>
      <w:r w:rsidRPr="007C7914">
        <w:rPr>
          <w:color w:val="000000"/>
          <w:sz w:val="28"/>
          <w:szCs w:val="28"/>
        </w:rPr>
        <w:t>Волго-Дон</w:t>
      </w:r>
      <w:proofErr w:type="spellEnd"/>
      <w:proofErr w:type="gramEnd"/>
      <w:r w:rsidRPr="007C7914">
        <w:rPr>
          <w:color w:val="000000"/>
          <w:sz w:val="28"/>
          <w:szCs w:val="28"/>
        </w:rPr>
        <w:t>» в п. Отделение №2 совхоза «</w:t>
      </w:r>
      <w:proofErr w:type="spellStart"/>
      <w:r w:rsidRPr="007C7914">
        <w:rPr>
          <w:color w:val="000000"/>
          <w:sz w:val="28"/>
          <w:szCs w:val="28"/>
        </w:rPr>
        <w:t>Волго-ДоН</w:t>
      </w:r>
      <w:proofErr w:type="spellEnd"/>
      <w:r w:rsidRPr="007C7914">
        <w:rPr>
          <w:color w:val="000000"/>
          <w:sz w:val="28"/>
          <w:szCs w:val="28"/>
        </w:rPr>
        <w:t>»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№2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УТВЕРЖДЕН</w:t>
      </w:r>
      <w:r>
        <w:rPr>
          <w:color w:val="000000"/>
          <w:sz w:val="28"/>
          <w:szCs w:val="28"/>
        </w:rPr>
        <w:t>О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 w:rsidRPr="00C43F38">
        <w:rPr>
          <w:color w:val="000000"/>
          <w:sz w:val="28"/>
          <w:szCs w:val="28"/>
        </w:rPr>
        <w:t>постановлением администрации</w:t>
      </w:r>
    </w:p>
    <w:p w:rsidR="004130CD" w:rsidRPr="00C43F38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Береславского </w:t>
      </w:r>
      <w:r w:rsidRPr="00C43F38">
        <w:rPr>
          <w:color w:val="000000"/>
          <w:sz w:val="28"/>
          <w:szCs w:val="28"/>
        </w:rPr>
        <w:t>сельского поселения</w:t>
      </w:r>
    </w:p>
    <w:p w:rsidR="004130CD" w:rsidRPr="00A20F5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14.05.2018 года </w:t>
      </w:r>
      <w:r w:rsidRPr="00C43F38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ИНСТРУКЦИЯ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 МЕРАХ БЕЗОПАСНОСТИ НАСЕЛЕНИЯ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ПРИ ПОЛЬЗОВАНИИ ВОДНЫХ ОБЪЕКТОВ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jc w:val="center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ДЛЯ МАССОВОГО ОТДЫХА И КУПАНИЯ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ЗАПРЕЩАЕТСЯ: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1. Купание в местах, где выставлены щиты (аншлаги) с предупреждениями и запрещающими надписями.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2. Купание в необорудованных, незнакомых местах.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3. Заплывать за буйки, обозначающие границы плавания.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 xml:space="preserve">4. Подплывать к моторным, парусным судам, вёсельным лодкам и другим </w:t>
      </w:r>
      <w:proofErr w:type="spellStart"/>
      <w:r w:rsidRPr="00843913">
        <w:rPr>
          <w:color w:val="000000"/>
          <w:sz w:val="28"/>
          <w:szCs w:val="28"/>
        </w:rPr>
        <w:t>плавсредствам</w:t>
      </w:r>
      <w:proofErr w:type="spellEnd"/>
      <w:r w:rsidRPr="00843913">
        <w:rPr>
          <w:color w:val="000000"/>
          <w:sz w:val="28"/>
          <w:szCs w:val="28"/>
        </w:rPr>
        <w:t>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5. Прыгать в воду с катеров, лодок, причалов, а также сооружений, не приспособленных для этих целей.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6. Загрязнять и засорять</w:t>
      </w:r>
      <w:r w:rsidRPr="00843913">
        <w:rPr>
          <w:rStyle w:val="apple-converted-space"/>
          <w:color w:val="000000"/>
          <w:sz w:val="28"/>
          <w:szCs w:val="28"/>
        </w:rPr>
        <w:t> </w:t>
      </w:r>
      <w:hyperlink r:id="rId7" w:tooltip="Водоем" w:history="1">
        <w:r w:rsidRPr="00843913">
          <w:rPr>
            <w:rStyle w:val="a4"/>
            <w:color w:val="auto"/>
            <w:sz w:val="28"/>
            <w:szCs w:val="28"/>
            <w:bdr w:val="none" w:sz="0" w:space="0" w:color="auto" w:frame="1"/>
          </w:rPr>
          <w:t>водоемы</w:t>
        </w:r>
      </w:hyperlink>
      <w:r w:rsidRPr="00843913">
        <w:rPr>
          <w:sz w:val="28"/>
          <w:szCs w:val="28"/>
        </w:rPr>
        <w:t>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7. Распивать спиртные напитки, купаться в состоянии алкогольного опьянения.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8. Приводить с собой собак и других животных.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9. Оставлять на берегу, в гардеробах и раздевальнях бумагу, стекло и другой мусор.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10. Играть с мячом и в спортивные игры в не отведенных для этих целей местах, а также допускать в воде шалости, связанные с нырянием и захватом купающихся.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11. Подавать крики ложной тревоги.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color w:val="000000"/>
          <w:sz w:val="28"/>
          <w:szCs w:val="28"/>
        </w:rPr>
        <w:t>12. Плавать на досках, бревнах, лежаках, автомобильных камерах, надувных матрацах.</w:t>
      </w:r>
    </w:p>
    <w:p w:rsidR="004130CD" w:rsidRPr="00843913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color w:val="000000"/>
          <w:sz w:val="28"/>
          <w:szCs w:val="28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Обучение плаванию должно производиться в специально отведенных местах.</w:t>
      </w:r>
    </w:p>
    <w:p w:rsidR="004130CD" w:rsidRDefault="004130CD" w:rsidP="004130CD">
      <w:pPr>
        <w:pStyle w:val="a3"/>
        <w:shd w:val="clear" w:color="auto" w:fill="FFFFFF"/>
        <w:spacing w:before="0" w:beforeAutospacing="0" w:after="0" w:afterAutospacing="0" w:line="445" w:lineRule="atLeast"/>
        <w:textAlignment w:val="baseline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Каждый гражданин обязан оказать посильную помощь </w:t>
      </w:r>
      <w:proofErr w:type="gramStart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>терпящему</w:t>
      </w:r>
      <w:proofErr w:type="gramEnd"/>
      <w:r w:rsidRPr="0084391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бедствие на воде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.</w:t>
      </w:r>
    </w:p>
    <w:p w:rsidR="00D969FB" w:rsidRDefault="00D969FB"/>
    <w:sectPr w:rsidR="00D969FB" w:rsidSect="004130CD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0CD"/>
    <w:rsid w:val="004130CD"/>
    <w:rsid w:val="004C6B8B"/>
    <w:rsid w:val="00D411E0"/>
    <w:rsid w:val="00D61437"/>
    <w:rsid w:val="00D969FB"/>
    <w:rsid w:val="00F70BDF"/>
    <w:rsid w:val="00FA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30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30CD"/>
  </w:style>
  <w:style w:type="character" w:customStyle="1" w:styleId="a5">
    <w:name w:val="Основной текст_"/>
    <w:link w:val="17"/>
    <w:uiPriority w:val="99"/>
    <w:locked/>
    <w:rsid w:val="004130CD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">
    <w:name w:val="Основной текст + Полужирный1"/>
    <w:uiPriority w:val="99"/>
    <w:rsid w:val="004130C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4130CD"/>
    <w:pPr>
      <w:shd w:val="clear" w:color="auto" w:fill="FFFFFF"/>
      <w:spacing w:before="480" w:after="0" w:line="322" w:lineRule="exact"/>
      <w:jc w:val="both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odoe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http://pandia.ru/text/category/munitcipalmznie_rajoni/" TargetMode="External"/><Relationship Id="rId4" Type="http://schemas.openxmlformats.org/officeDocument/2006/relationships/hyperlink" Target="http://pandia.ru/text/category/selmzskie_pose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cp:lastPrinted>2018-06-04T06:08:00Z</cp:lastPrinted>
  <dcterms:created xsi:type="dcterms:W3CDTF">2018-06-04T06:07:00Z</dcterms:created>
  <dcterms:modified xsi:type="dcterms:W3CDTF">2018-06-04T06:31:00Z</dcterms:modified>
</cp:coreProperties>
</file>